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 xml:space="preserve">Bonjour </w:t>
      </w:r>
      <w:proofErr w:type="spellStart"/>
      <w:r w:rsidRPr="00672ED9">
        <w:rPr>
          <w:rFonts w:ascii="Comic Sans MS" w:hAnsi="Comic Sans MS" w:cs="Arial"/>
          <w:color w:val="000000"/>
          <w:sz w:val="20"/>
          <w:szCs w:val="20"/>
          <w:lang w:eastAsia="fr-FR"/>
        </w:rPr>
        <w:t>Clem</w:t>
      </w:r>
      <w:proofErr w:type="spellEnd"/>
      <w:r w:rsidRPr="00672ED9">
        <w:rPr>
          <w:rFonts w:ascii="Comic Sans MS" w:hAnsi="Comic Sans MS" w:cs="Arial"/>
          <w:color w:val="000000"/>
          <w:sz w:val="20"/>
          <w:szCs w:val="20"/>
          <w:lang w:eastAsia="fr-FR"/>
        </w:rPr>
        <w:t>,</w:t>
      </w:r>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D'abord LA sonde :</w:t>
      </w:r>
    </w:p>
    <w:p w:rsidR="00672ED9" w:rsidRPr="00672ED9" w:rsidRDefault="00672ED9" w:rsidP="00672ED9">
      <w:pPr>
        <w:suppressAutoHyphens w:val="0"/>
        <w:rPr>
          <w:rFonts w:ascii="Arial" w:hAnsi="Arial" w:cs="Arial"/>
          <w:color w:val="000000"/>
          <w:sz w:val="20"/>
          <w:szCs w:val="20"/>
          <w:lang w:eastAsia="fr-FR"/>
        </w:rPr>
      </w:pPr>
      <w:hyperlink r:id="rId4" w:history="1">
        <w:r w:rsidRPr="00672ED9">
          <w:rPr>
            <w:rFonts w:ascii="Comic Sans MS" w:hAnsi="Comic Sans MS" w:cs="Arial"/>
            <w:color w:val="0000FF"/>
            <w:sz w:val="20"/>
            <w:u w:val="single"/>
            <w:lang w:eastAsia="fr-FR"/>
          </w:rPr>
          <w:t>http://www.mastrad.fr/art.php?fam=2temp&amp;cat=theso&amp;id=220</w:t>
        </w:r>
      </w:hyperlink>
    </w:p>
    <w:p w:rsidR="00672ED9" w:rsidRPr="00672ED9" w:rsidRDefault="00672ED9" w:rsidP="00672ED9">
      <w:pPr>
        <w:suppressAutoHyphens w:val="0"/>
        <w:rPr>
          <w:rFonts w:ascii="Arial" w:hAnsi="Arial" w:cs="Arial"/>
          <w:color w:val="000000"/>
          <w:sz w:val="20"/>
          <w:szCs w:val="20"/>
          <w:lang w:eastAsia="fr-FR"/>
        </w:rPr>
      </w:pPr>
      <w:proofErr w:type="gramStart"/>
      <w:r w:rsidRPr="00672ED9">
        <w:rPr>
          <w:rFonts w:ascii="Comic Sans MS" w:hAnsi="Comic Sans MS" w:cs="Arial"/>
          <w:color w:val="000000"/>
          <w:sz w:val="20"/>
          <w:szCs w:val="20"/>
          <w:lang w:eastAsia="fr-FR"/>
        </w:rPr>
        <w:t>et</w:t>
      </w:r>
      <w:proofErr w:type="gramEnd"/>
      <w:r w:rsidRPr="00672ED9">
        <w:rPr>
          <w:rFonts w:ascii="Comic Sans MS" w:hAnsi="Comic Sans MS" w:cs="Arial"/>
          <w:color w:val="000000"/>
          <w:sz w:val="20"/>
          <w:szCs w:val="20"/>
          <w:lang w:eastAsia="fr-FR"/>
        </w:rPr>
        <w:t xml:space="preserve"> pour la trouver :</w:t>
      </w:r>
    </w:p>
    <w:p w:rsidR="00672ED9" w:rsidRPr="00672ED9" w:rsidRDefault="00672ED9" w:rsidP="00672ED9">
      <w:pPr>
        <w:suppressAutoHyphens w:val="0"/>
        <w:rPr>
          <w:rFonts w:ascii="Arial" w:hAnsi="Arial" w:cs="Arial"/>
          <w:color w:val="000000"/>
          <w:sz w:val="20"/>
          <w:szCs w:val="20"/>
          <w:lang w:eastAsia="fr-FR"/>
        </w:rPr>
      </w:pPr>
      <w:hyperlink r:id="rId5" w:history="1">
        <w:r w:rsidRPr="00672ED9">
          <w:rPr>
            <w:rFonts w:ascii="Comic Sans MS" w:hAnsi="Comic Sans MS" w:cs="Arial"/>
            <w:color w:val="0000FF"/>
            <w:sz w:val="20"/>
            <w:u w:val="single"/>
            <w:lang w:eastAsia="fr-FR"/>
          </w:rPr>
          <w:t>http://www.cuisinstore.com/mastrad-thermometre-multifonctions-prd467.html</w:t>
        </w:r>
      </w:hyperlink>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Son seul défaut, qui est d'ailleurs signalé est qu'elle n'est pas compatible avec l'induction mais si tu plonges la sonde dans un liquide sans toucher le fond de la casserole et sans la laisser longtemps, tu as tout de même une info correcte.</w:t>
      </w:r>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 xml:space="preserve">Et puis LE truc pour avoir des viandes </w:t>
      </w:r>
      <w:proofErr w:type="spellStart"/>
      <w:r w:rsidRPr="00672ED9">
        <w:rPr>
          <w:rFonts w:ascii="Comic Sans MS" w:hAnsi="Comic Sans MS" w:cs="Arial"/>
          <w:color w:val="000000"/>
          <w:sz w:val="20"/>
          <w:szCs w:val="20"/>
          <w:lang w:eastAsia="fr-FR"/>
        </w:rPr>
        <w:t>moêlleuses</w:t>
      </w:r>
      <w:proofErr w:type="spellEnd"/>
      <w:r w:rsidRPr="00672ED9">
        <w:rPr>
          <w:rFonts w:ascii="Comic Sans MS" w:hAnsi="Comic Sans MS" w:cs="Arial"/>
          <w:color w:val="000000"/>
          <w:sz w:val="20"/>
          <w:szCs w:val="20"/>
          <w:lang w:eastAsia="fr-FR"/>
        </w:rPr>
        <w:t xml:space="preserve"> sans problème : cuisson à basse température.</w:t>
      </w:r>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 xml:space="preserve">Je nous fais régulièrement des </w:t>
      </w:r>
      <w:proofErr w:type="gramStart"/>
      <w:r w:rsidRPr="00672ED9">
        <w:rPr>
          <w:rFonts w:ascii="Comic Sans MS" w:hAnsi="Comic Sans MS" w:cs="Arial"/>
          <w:color w:val="000000"/>
          <w:sz w:val="20"/>
          <w:szCs w:val="20"/>
          <w:lang w:eastAsia="fr-FR"/>
        </w:rPr>
        <w:t>mini-rôti de porc ou de veau (500g</w:t>
      </w:r>
      <w:proofErr w:type="gramEnd"/>
      <w:r w:rsidRPr="00672ED9">
        <w:rPr>
          <w:rFonts w:ascii="Comic Sans MS" w:hAnsi="Comic Sans MS" w:cs="Arial"/>
          <w:color w:val="000000"/>
          <w:sz w:val="20"/>
          <w:szCs w:val="20"/>
          <w:lang w:eastAsia="fr-FR"/>
        </w:rPr>
        <w:t xml:space="preserve">) dans une toute petite cocotte en fonte. Après avoir sorti la viande du frigo assez longtemps pour qu'elle ne soit pas froide, je la fais dorer de tous les côtés, j'ajoute des feuilles de sauge pour le porc et du thym pour le veau, je ferme la cocotte et je mets au four à 85° pendant au moins 2h1/2. Mais si ça attend plus longtemps, pas vraiment de problème. Tu obtiens pas mal de jus parfumé et une viande cuite à </w:t>
      </w:r>
      <w:proofErr w:type="spellStart"/>
      <w:r w:rsidRPr="00672ED9">
        <w:rPr>
          <w:rFonts w:ascii="Comic Sans MS" w:hAnsi="Comic Sans MS" w:cs="Arial"/>
          <w:color w:val="000000"/>
          <w:sz w:val="20"/>
          <w:szCs w:val="20"/>
          <w:lang w:eastAsia="fr-FR"/>
        </w:rPr>
        <w:t>coeur</w:t>
      </w:r>
      <w:proofErr w:type="spellEnd"/>
      <w:r w:rsidRPr="00672ED9">
        <w:rPr>
          <w:rFonts w:ascii="Comic Sans MS" w:hAnsi="Comic Sans MS" w:cs="Arial"/>
          <w:color w:val="000000"/>
          <w:sz w:val="20"/>
          <w:szCs w:val="20"/>
          <w:lang w:eastAsia="fr-FR"/>
        </w:rPr>
        <w:t>. Et là, je n'utilise pas la sonde puisque je connais température et temps de cuisson. Pas de sel : à ajouter directement sur chaque tranche si tu le juges nécessaire.</w:t>
      </w:r>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J'en viens à "ma" recette : c'est exactement celle que je viens de te décrire mais :</w:t>
      </w:r>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 j'ai mis le four à chauffer à 100° avec le couvercle de la cocotte sur la grille</w:t>
      </w:r>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 xml:space="preserve">- après avoir fait dorer la viande (1 Kg 400 de quasi de veau ficelé mais pas bardé), je l'ai enlevée et j'ai mis 2 ou 3 </w:t>
      </w:r>
      <w:proofErr w:type="spellStart"/>
      <w:r w:rsidRPr="00672ED9">
        <w:rPr>
          <w:rFonts w:ascii="Comic Sans MS" w:hAnsi="Comic Sans MS" w:cs="Arial"/>
          <w:color w:val="000000"/>
          <w:sz w:val="20"/>
          <w:szCs w:val="20"/>
          <w:lang w:eastAsia="fr-FR"/>
        </w:rPr>
        <w:t>échalottes</w:t>
      </w:r>
      <w:proofErr w:type="spellEnd"/>
      <w:r w:rsidRPr="00672ED9">
        <w:rPr>
          <w:rFonts w:ascii="Comic Sans MS" w:hAnsi="Comic Sans MS" w:cs="Arial"/>
          <w:color w:val="000000"/>
          <w:sz w:val="20"/>
          <w:szCs w:val="20"/>
          <w:lang w:eastAsia="fr-FR"/>
        </w:rPr>
        <w:t xml:space="preserve"> hachées fin que j'ai fait revenir un peu jusqu'à ce qu'elles deviennent translucides. </w:t>
      </w:r>
      <w:proofErr w:type="gramStart"/>
      <w:r w:rsidRPr="00672ED9">
        <w:rPr>
          <w:rFonts w:ascii="Comic Sans MS" w:hAnsi="Comic Sans MS" w:cs="Arial"/>
          <w:color w:val="000000"/>
          <w:sz w:val="20"/>
          <w:szCs w:val="20"/>
          <w:lang w:eastAsia="fr-FR"/>
        </w:rPr>
        <w:t>j'ai</w:t>
      </w:r>
      <w:proofErr w:type="gramEnd"/>
      <w:r w:rsidRPr="00672ED9">
        <w:rPr>
          <w:rFonts w:ascii="Comic Sans MS" w:hAnsi="Comic Sans MS" w:cs="Arial"/>
          <w:color w:val="000000"/>
          <w:sz w:val="20"/>
          <w:szCs w:val="20"/>
          <w:lang w:eastAsia="fr-FR"/>
        </w:rPr>
        <w:t xml:space="preserve"> versé un bon </w:t>
      </w:r>
      <w:proofErr w:type="spellStart"/>
      <w:r w:rsidRPr="00672ED9">
        <w:rPr>
          <w:rFonts w:ascii="Comic Sans MS" w:hAnsi="Comic Sans MS" w:cs="Arial"/>
          <w:color w:val="000000"/>
          <w:sz w:val="20"/>
          <w:szCs w:val="20"/>
          <w:lang w:eastAsia="fr-FR"/>
        </w:rPr>
        <w:t>schlouk</w:t>
      </w:r>
      <w:proofErr w:type="spellEnd"/>
      <w:r w:rsidRPr="00672ED9">
        <w:rPr>
          <w:rFonts w:ascii="Comic Sans MS" w:hAnsi="Comic Sans MS" w:cs="Arial"/>
          <w:color w:val="000000"/>
          <w:sz w:val="20"/>
          <w:szCs w:val="20"/>
          <w:lang w:eastAsia="fr-FR"/>
        </w:rPr>
        <w:t xml:space="preserve"> de </w:t>
      </w:r>
      <w:proofErr w:type="spellStart"/>
      <w:r w:rsidRPr="00672ED9">
        <w:rPr>
          <w:rFonts w:ascii="Comic Sans MS" w:hAnsi="Comic Sans MS" w:cs="Arial"/>
          <w:color w:val="000000"/>
          <w:sz w:val="20"/>
          <w:szCs w:val="20"/>
          <w:lang w:eastAsia="fr-FR"/>
        </w:rPr>
        <w:t>Noilly</w:t>
      </w:r>
      <w:proofErr w:type="spellEnd"/>
      <w:r w:rsidRPr="00672ED9">
        <w:rPr>
          <w:rFonts w:ascii="Comic Sans MS" w:hAnsi="Comic Sans MS" w:cs="Arial"/>
          <w:color w:val="000000"/>
          <w:sz w:val="20"/>
          <w:szCs w:val="20"/>
          <w:lang w:eastAsia="fr-FR"/>
        </w:rPr>
        <w:t xml:space="preserve">-Prat pour déglacer le fond et j'ai fait réduire pas mal. J'ai remis la viande et ajouté un petit 1/4 l de fond de veau (eau chaude et poudre Knorr ou Maggi, ça le fait bien). Mis la sonde en place, récupéré le couvercle chaud pour fermer la </w:t>
      </w:r>
      <w:proofErr w:type="spellStart"/>
      <w:r w:rsidRPr="00672ED9">
        <w:rPr>
          <w:rFonts w:ascii="Comic Sans MS" w:hAnsi="Comic Sans MS" w:cs="Arial"/>
          <w:color w:val="000000"/>
          <w:sz w:val="20"/>
          <w:szCs w:val="20"/>
          <w:lang w:eastAsia="fr-FR"/>
        </w:rPr>
        <w:t>cocottte</w:t>
      </w:r>
      <w:proofErr w:type="spellEnd"/>
      <w:r w:rsidRPr="00672ED9">
        <w:rPr>
          <w:rFonts w:ascii="Comic Sans MS" w:hAnsi="Comic Sans MS" w:cs="Arial"/>
          <w:color w:val="000000"/>
          <w:sz w:val="20"/>
          <w:szCs w:val="20"/>
          <w:lang w:eastAsia="fr-FR"/>
        </w:rPr>
        <w:t xml:space="preserve"> et zou, le tout au four pour .... </w:t>
      </w:r>
      <w:proofErr w:type="gramStart"/>
      <w:r w:rsidRPr="00672ED9">
        <w:rPr>
          <w:rFonts w:ascii="Comic Sans MS" w:hAnsi="Comic Sans MS" w:cs="Arial"/>
          <w:color w:val="000000"/>
          <w:sz w:val="20"/>
          <w:szCs w:val="20"/>
          <w:lang w:eastAsia="fr-FR"/>
        </w:rPr>
        <w:t>au</w:t>
      </w:r>
      <w:proofErr w:type="gramEnd"/>
      <w:r w:rsidRPr="00672ED9">
        <w:rPr>
          <w:rFonts w:ascii="Comic Sans MS" w:hAnsi="Comic Sans MS" w:cs="Arial"/>
          <w:color w:val="000000"/>
          <w:sz w:val="20"/>
          <w:szCs w:val="20"/>
          <w:lang w:eastAsia="fr-FR"/>
        </w:rPr>
        <w:t xml:space="preserve"> moins 3h après avoir baissé le thermostat à 85°. Cuisson OK à 65° à la sonde si tu ne découpes pas tout de suite et à 68° pour </w:t>
      </w:r>
      <w:proofErr w:type="spellStart"/>
      <w:r w:rsidRPr="00672ED9">
        <w:rPr>
          <w:rFonts w:ascii="Comic Sans MS" w:hAnsi="Comic Sans MS" w:cs="Arial"/>
          <w:color w:val="000000"/>
          <w:sz w:val="20"/>
          <w:szCs w:val="20"/>
          <w:lang w:eastAsia="fr-FR"/>
        </w:rPr>
        <w:t>attaaquer</w:t>
      </w:r>
      <w:proofErr w:type="spellEnd"/>
      <w:r w:rsidRPr="00672ED9">
        <w:rPr>
          <w:rFonts w:ascii="Comic Sans MS" w:hAnsi="Comic Sans MS" w:cs="Arial"/>
          <w:color w:val="000000"/>
          <w:sz w:val="20"/>
          <w:szCs w:val="20"/>
          <w:lang w:eastAsia="fr-FR"/>
        </w:rPr>
        <w:t xml:space="preserve"> illico. Attention car la température à </w:t>
      </w:r>
      <w:proofErr w:type="spellStart"/>
      <w:r w:rsidRPr="00672ED9">
        <w:rPr>
          <w:rFonts w:ascii="Comic Sans MS" w:hAnsi="Comic Sans MS" w:cs="Arial"/>
          <w:color w:val="000000"/>
          <w:sz w:val="20"/>
          <w:szCs w:val="20"/>
          <w:lang w:eastAsia="fr-FR"/>
        </w:rPr>
        <w:t>coeur</w:t>
      </w:r>
      <w:proofErr w:type="spellEnd"/>
      <w:r w:rsidRPr="00672ED9">
        <w:rPr>
          <w:rFonts w:ascii="Comic Sans MS" w:hAnsi="Comic Sans MS" w:cs="Arial"/>
          <w:color w:val="000000"/>
          <w:sz w:val="20"/>
          <w:szCs w:val="20"/>
          <w:lang w:eastAsia="fr-FR"/>
        </w:rPr>
        <w:t xml:space="preserve"> monte tout doucement au début et plus rapidement ensuite. Si ça va trop vite, tu baisses le thermostat à 65°, si c'est trop lent, tu le montes carrément si nécessaire car ça n'a plus d'importance vu que la cuisson est presque déjà faite.</w:t>
      </w:r>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 à côté, j'ai fait cuire de la grenaille de pomme de terre à l'eau et des carottes toutes jeunes dans un fond d'eau avec un peu de beurre comme là :</w:t>
      </w:r>
    </w:p>
    <w:p w:rsidR="00672ED9" w:rsidRPr="00672ED9" w:rsidRDefault="00672ED9" w:rsidP="00672ED9">
      <w:pPr>
        <w:suppressAutoHyphens w:val="0"/>
        <w:rPr>
          <w:rFonts w:ascii="Arial" w:hAnsi="Arial" w:cs="Arial"/>
          <w:color w:val="000000"/>
          <w:sz w:val="20"/>
          <w:szCs w:val="20"/>
          <w:lang w:eastAsia="fr-FR"/>
        </w:rPr>
      </w:pPr>
      <w:hyperlink r:id="rId6" w:history="1">
        <w:r w:rsidRPr="00672ED9">
          <w:rPr>
            <w:rFonts w:ascii="Comic Sans MS" w:hAnsi="Comic Sans MS" w:cs="Arial"/>
            <w:color w:val="0000FF"/>
            <w:sz w:val="20"/>
            <w:u w:val="single"/>
            <w:lang w:eastAsia="fr-FR"/>
          </w:rPr>
          <w:t>http://chefsimon.lemonde.fr/legumes-glaces.html</w:t>
        </w:r>
      </w:hyperlink>
    </w:p>
    <w:p w:rsidR="00672ED9" w:rsidRPr="00672ED9" w:rsidRDefault="00672ED9" w:rsidP="00672ED9">
      <w:pPr>
        <w:suppressAutoHyphens w:val="0"/>
        <w:rPr>
          <w:rFonts w:ascii="Arial" w:hAnsi="Arial" w:cs="Arial"/>
          <w:color w:val="000000"/>
          <w:sz w:val="20"/>
          <w:szCs w:val="20"/>
          <w:lang w:eastAsia="fr-FR"/>
        </w:rPr>
      </w:pPr>
      <w:proofErr w:type="gramStart"/>
      <w:r w:rsidRPr="00672ED9">
        <w:rPr>
          <w:rFonts w:ascii="Comic Sans MS" w:hAnsi="Comic Sans MS" w:cs="Arial"/>
          <w:color w:val="000000"/>
          <w:sz w:val="20"/>
          <w:szCs w:val="20"/>
          <w:lang w:eastAsia="fr-FR"/>
        </w:rPr>
        <w:t>( au</w:t>
      </w:r>
      <w:proofErr w:type="gramEnd"/>
      <w:r w:rsidRPr="00672ED9">
        <w:rPr>
          <w:rFonts w:ascii="Comic Sans MS" w:hAnsi="Comic Sans MS" w:cs="Arial"/>
          <w:color w:val="000000"/>
          <w:sz w:val="20"/>
          <w:szCs w:val="20"/>
          <w:lang w:eastAsia="fr-FR"/>
        </w:rPr>
        <w:t xml:space="preserve"> passage : Bertrand Simon est un copain et ses conseils sont "nickel")</w:t>
      </w:r>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 et j'ai ajouté la grenaille et les carottes dans la cocotte pour la dernière heure pendant que nous devisions, prenions l'apéritif ......</w:t>
      </w:r>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MAIS ne pas oublier de servir dans des assiettes chaudes !!!</w:t>
      </w:r>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 xml:space="preserve">A toi de jouer </w:t>
      </w:r>
      <w:r>
        <w:rPr>
          <w:rFonts w:ascii="Comic Sans MS" w:hAnsi="Comic Sans MS" w:cs="Arial"/>
          <w:noProof/>
          <w:color w:val="000000"/>
          <w:sz w:val="20"/>
          <w:szCs w:val="20"/>
          <w:lang w:eastAsia="fr-FR"/>
        </w:rPr>
        <w:drawing>
          <wp:inline distT="0" distB="0" distL="0" distR="0">
            <wp:extent cx="180975" cy="180975"/>
            <wp:effectExtent l="0" t="0" r="9525" b="0"/>
            <wp:docPr id="1" name="Image 1" descr="http://cdn-cf.aol.com/se/smi/0201d201a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cf.aol.com/se/smi/0201d201a5/02"/>
                    <pic:cNvPicPr>
                      <a:picLocks noChangeAspect="1" noChangeArrowheads="1"/>
                    </pic:cNvPicPr>
                  </pic:nvPicPr>
                  <pic:blipFill>
                    <a:blip r:embed="rId7" cstate="print"/>
                    <a:srcRect/>
                    <a:stretch>
                      <a:fillRect/>
                    </a:stretch>
                  </pic:blipFill>
                  <pic:spPr bwMode="auto">
                    <a:xfrm>
                      <a:off x="0" y="0"/>
                      <a:ext cx="180975" cy="180975"/>
                    </a:xfrm>
                    <a:prstGeom prst="rect">
                      <a:avLst/>
                    </a:prstGeom>
                    <a:noFill/>
                    <a:ln w="9525">
                      <a:noFill/>
                      <a:miter lim="800000"/>
                      <a:headEnd/>
                      <a:tailEnd/>
                    </a:ln>
                  </pic:spPr>
                </pic:pic>
              </a:graphicData>
            </a:graphic>
          </wp:inline>
        </w:drawing>
      </w:r>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 xml:space="preserve">Bises </w:t>
      </w:r>
      <w:proofErr w:type="spellStart"/>
      <w:r w:rsidRPr="00672ED9">
        <w:rPr>
          <w:rFonts w:ascii="Comic Sans MS" w:hAnsi="Comic Sans MS" w:cs="Arial"/>
          <w:color w:val="000000"/>
          <w:sz w:val="20"/>
          <w:szCs w:val="20"/>
          <w:lang w:eastAsia="fr-FR"/>
        </w:rPr>
        <w:t>culinaresques</w:t>
      </w:r>
      <w:proofErr w:type="spellEnd"/>
      <w:r w:rsidRPr="00672ED9">
        <w:rPr>
          <w:rFonts w:ascii="Comic Sans MS" w:hAnsi="Comic Sans MS" w:cs="Arial"/>
          <w:color w:val="000000"/>
          <w:sz w:val="20"/>
          <w:szCs w:val="20"/>
          <w:lang w:eastAsia="fr-FR"/>
        </w:rPr>
        <w:t>.</w:t>
      </w:r>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w:t>
      </w:r>
      <w:r w:rsidRPr="00672ED9">
        <w:rPr>
          <w:rFonts w:ascii="Comic Sans MS" w:hAnsi="Comic Sans MS" w:cs="Arial"/>
          <w:color w:val="000000"/>
          <w:sz w:val="20"/>
          <w:szCs w:val="20"/>
          <w:lang w:eastAsia="fr-FR"/>
        </w:rPr>
        <w:br/>
        <w:t>Michèle</w:t>
      </w:r>
    </w:p>
    <w:p w:rsidR="00672ED9" w:rsidRPr="00672ED9" w:rsidRDefault="00672ED9" w:rsidP="00672ED9">
      <w:pPr>
        <w:suppressAutoHyphens w:val="0"/>
        <w:rPr>
          <w:rFonts w:ascii="Arial" w:hAnsi="Arial" w:cs="Arial"/>
          <w:color w:val="000000"/>
          <w:sz w:val="20"/>
          <w:szCs w:val="20"/>
          <w:lang w:eastAsia="fr-FR"/>
        </w:rPr>
      </w:pPr>
      <w:r w:rsidRPr="00672ED9">
        <w:rPr>
          <w:rFonts w:ascii="Comic Sans MS" w:hAnsi="Comic Sans MS" w:cs="Arial"/>
          <w:color w:val="000000"/>
          <w:sz w:val="20"/>
          <w:szCs w:val="20"/>
          <w:lang w:eastAsia="fr-FR"/>
        </w:rPr>
        <w:t>Quelques références :</w:t>
      </w:r>
    </w:p>
    <w:p w:rsidR="00672ED9" w:rsidRPr="00672ED9" w:rsidRDefault="00672ED9" w:rsidP="00672ED9">
      <w:pPr>
        <w:suppressAutoHyphens w:val="0"/>
        <w:rPr>
          <w:rFonts w:ascii="Arial" w:hAnsi="Arial" w:cs="Arial"/>
          <w:color w:val="000000"/>
          <w:sz w:val="20"/>
          <w:szCs w:val="20"/>
          <w:lang w:eastAsia="fr-FR"/>
        </w:rPr>
      </w:pPr>
      <w:r w:rsidRPr="00672ED9">
        <w:rPr>
          <w:rFonts w:ascii="Arial" w:hAnsi="Arial" w:cs="Arial"/>
          <w:color w:val="000000"/>
          <w:sz w:val="20"/>
          <w:szCs w:val="20"/>
          <w:lang w:eastAsia="fr-FR"/>
        </w:rPr>
        <w:t>C'est le Comte de Rumford (1753-1814), soit dit en passant l'inventeur du four, qui découvrit que la viande restait merveilleusement tendre quand, après l'avoir saisie, on achevait sa cuisson à basse température. La méthode de Rumford devint rapidement la façon traditionnelle de préparer roastbeefs et gigots, puis sombra dans l'oubli.</w:t>
      </w:r>
    </w:p>
    <w:p w:rsidR="00672ED9" w:rsidRPr="00672ED9" w:rsidRDefault="00672ED9" w:rsidP="00672ED9">
      <w:pPr>
        <w:suppressAutoHyphens w:val="0"/>
        <w:rPr>
          <w:rFonts w:ascii="Arial" w:hAnsi="Arial"/>
          <w:color w:val="000000"/>
          <w:sz w:val="22"/>
          <w:szCs w:val="20"/>
          <w:lang w:eastAsia="fr-FR"/>
        </w:rPr>
      </w:pPr>
    </w:p>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Il faut remercier la regrettée Agnès Amberg, remarquable cuisinière zurichoise, qui redécouvrit et remit au goût du jour cette méthode de cuisson. En effet, un groupe de client annoncèrent une arrivée tardive dans son restaurant. Elle glissa un gigot qui avait déjà commencé à rôtir dans son four à 80 °. Au bout de 2 heures, alors qu'elle voulait augmenter la température et "terminer" la cuisson de cette pièce de viande, elle s'aperçut à son grand étonnement que son gigot était cuit à point et que la viande était d'une tendreté remarquable.</w:t>
      </w:r>
    </w:p>
    <w:p w:rsidR="00672ED9" w:rsidRPr="00672ED9" w:rsidRDefault="00672ED9" w:rsidP="00672ED9">
      <w:pPr>
        <w:suppressAutoHyphens w:val="0"/>
        <w:rPr>
          <w:rFonts w:ascii="Arial" w:hAnsi="Arial"/>
          <w:color w:val="000000"/>
          <w:sz w:val="22"/>
          <w:szCs w:val="20"/>
          <w:lang w:eastAsia="fr-FR"/>
        </w:rPr>
      </w:pPr>
    </w:p>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Cette découverte ne cessa pas de la travailler et Agnès Amberg entreprit toute une série d'expérimentations et fixa les bases de cette méthode de cuisson.</w:t>
      </w:r>
    </w:p>
    <w:p w:rsidR="00672ED9" w:rsidRPr="00672ED9" w:rsidRDefault="00672ED9" w:rsidP="00672ED9">
      <w:pPr>
        <w:suppressAutoHyphens w:val="0"/>
        <w:rPr>
          <w:rFonts w:ascii="Arial" w:hAnsi="Arial"/>
          <w:color w:val="000000"/>
          <w:sz w:val="22"/>
          <w:szCs w:val="20"/>
          <w:lang w:eastAsia="fr-FR"/>
        </w:rPr>
      </w:pPr>
    </w:p>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Que se passe-t-il quand on applique cette méthode de cuisson ?</w:t>
      </w:r>
    </w:p>
    <w:p w:rsidR="00672ED9" w:rsidRPr="00672ED9" w:rsidRDefault="00672ED9" w:rsidP="00672ED9">
      <w:pPr>
        <w:suppressAutoHyphens w:val="0"/>
        <w:rPr>
          <w:rFonts w:ascii="Arial" w:hAnsi="Arial"/>
          <w:color w:val="000000"/>
          <w:sz w:val="22"/>
          <w:szCs w:val="20"/>
          <w:lang w:eastAsia="fr-FR"/>
        </w:rPr>
      </w:pPr>
    </w:p>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On commence tout d'abord par faire revenir vivement la ou les pièces de viande, afin d'en sceller les pores : il ne doit pas rester de partie non dorée à la fin de cette phase qui est très courte. Et quand on laisse la viande se reposer, les sucs à l'intérieur se répartissent dans tout le morceau et la viande se détend. Plus on laisse de temps à la viande, meilleur elle sera. Le fait de la placer dans une enceinte (le four) à basse température, permet à la fois à la viande de poursuivre lentement sa cuisson tout en assurant cette répartition harmonieuse des sucs à l'intérieur ce qui en favorise la "détente".</w:t>
      </w:r>
    </w:p>
    <w:p w:rsidR="00672ED9" w:rsidRPr="00672ED9" w:rsidRDefault="00672ED9" w:rsidP="00672ED9">
      <w:pPr>
        <w:suppressAutoHyphens w:val="0"/>
        <w:rPr>
          <w:rFonts w:ascii="Arial" w:hAnsi="Arial"/>
          <w:color w:val="000000"/>
          <w:sz w:val="22"/>
          <w:szCs w:val="20"/>
          <w:lang w:eastAsia="fr-FR"/>
        </w:rPr>
      </w:pPr>
    </w:p>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La température doit être toutefois inférieure à 90° tout en restant supérieure à 56°C.</w:t>
      </w:r>
    </w:p>
    <w:p w:rsidR="00672ED9" w:rsidRPr="00672ED9" w:rsidRDefault="00672ED9" w:rsidP="00672ED9">
      <w:pPr>
        <w:suppressAutoHyphens w:val="0"/>
        <w:rPr>
          <w:rFonts w:ascii="Arial" w:hAnsi="Arial"/>
          <w:color w:val="000000"/>
          <w:sz w:val="22"/>
          <w:szCs w:val="20"/>
          <w:lang w:eastAsia="fr-FR"/>
        </w:rPr>
      </w:pPr>
    </w:p>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 xml:space="preserve">La plupart </w:t>
      </w:r>
      <w:proofErr w:type="gramStart"/>
      <w:r w:rsidRPr="00672ED9">
        <w:rPr>
          <w:rFonts w:ascii="Arial" w:hAnsi="Arial"/>
          <w:color w:val="000000"/>
          <w:sz w:val="20"/>
          <w:szCs w:val="20"/>
          <w:lang w:eastAsia="fr-FR"/>
        </w:rPr>
        <w:t>des morceau</w:t>
      </w:r>
      <w:proofErr w:type="gramEnd"/>
      <w:r w:rsidRPr="00672ED9">
        <w:rPr>
          <w:rFonts w:ascii="Arial" w:hAnsi="Arial"/>
          <w:color w:val="000000"/>
          <w:sz w:val="20"/>
          <w:szCs w:val="20"/>
          <w:lang w:eastAsia="fr-FR"/>
        </w:rPr>
        <w:t xml:space="preserve"> à rôtir ou à griller peuvent subir cette forme de cuisson : </w:t>
      </w:r>
      <w:proofErr w:type="spellStart"/>
      <w:r w:rsidRPr="00672ED9">
        <w:rPr>
          <w:rFonts w:ascii="Arial" w:hAnsi="Arial"/>
          <w:color w:val="000000"/>
          <w:sz w:val="20"/>
          <w:szCs w:val="20"/>
          <w:lang w:eastAsia="fr-FR"/>
        </w:rPr>
        <w:t>Boeuf</w:t>
      </w:r>
      <w:proofErr w:type="spellEnd"/>
      <w:r w:rsidRPr="00672ED9">
        <w:rPr>
          <w:rFonts w:ascii="Arial" w:hAnsi="Arial"/>
          <w:color w:val="000000"/>
          <w:sz w:val="20"/>
          <w:szCs w:val="20"/>
          <w:lang w:eastAsia="fr-FR"/>
        </w:rPr>
        <w:t>, veau, mouton, porc mais aussi blanc de poulet, magrets...</w:t>
      </w:r>
    </w:p>
    <w:p w:rsidR="00672ED9" w:rsidRPr="00672ED9" w:rsidRDefault="00672ED9" w:rsidP="00672ED9">
      <w:pPr>
        <w:suppressAutoHyphens w:val="0"/>
        <w:rPr>
          <w:rFonts w:ascii="Arial" w:hAnsi="Arial"/>
          <w:color w:val="000000"/>
          <w:sz w:val="22"/>
          <w:szCs w:val="20"/>
          <w:lang w:eastAsia="fr-FR"/>
        </w:rPr>
      </w:pPr>
    </w:p>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Tableau des cuissons :</w:t>
      </w:r>
    </w:p>
    <w:p w:rsidR="00672ED9" w:rsidRPr="00672ED9" w:rsidRDefault="00672ED9" w:rsidP="00672ED9">
      <w:pPr>
        <w:suppressAutoHyphens w:val="0"/>
        <w:rPr>
          <w:rFonts w:ascii="Arial" w:hAnsi="Arial"/>
          <w:color w:val="000000"/>
          <w:sz w:val="22"/>
          <w:szCs w:val="20"/>
          <w:lang w:eastAsia="fr-FR"/>
        </w:rPr>
      </w:pPr>
    </w:p>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Les temps donnés dans ce tableau le sont à titre indicatifs. En jouant entre les bornes, on obtiendra une viande plus ou moins cuite, donc plus ou moins saignante ou à point...</w:t>
      </w:r>
    </w:p>
    <w:p w:rsidR="00672ED9" w:rsidRPr="00672ED9" w:rsidRDefault="00672ED9" w:rsidP="00672ED9">
      <w:pPr>
        <w:suppressAutoHyphens w:val="0"/>
        <w:rPr>
          <w:rFonts w:ascii="Arial" w:hAnsi="Arial"/>
          <w:color w:val="000000"/>
          <w:sz w:val="22"/>
          <w:szCs w:val="20"/>
          <w:lang w:eastAsia="fr-FR"/>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054"/>
        <w:gridCol w:w="2908"/>
        <w:gridCol w:w="3329"/>
        <w:gridCol w:w="213"/>
        <w:gridCol w:w="991"/>
      </w:tblGrid>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b/>
                <w:color w:val="000000"/>
                <w:sz w:val="20"/>
                <w:szCs w:val="20"/>
                <w:lang w:eastAsia="fr-FR"/>
              </w:rPr>
            </w:pPr>
            <w:r w:rsidRPr="00672ED9">
              <w:rPr>
                <w:rFonts w:ascii="Arial" w:hAnsi="Arial"/>
                <w:b/>
                <w:color w:val="000000"/>
                <w:sz w:val="20"/>
                <w:szCs w:val="20"/>
                <w:lang w:eastAsia="fr-FR"/>
              </w:rPr>
              <w:t>TYPE DE VIANDE</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b/>
                <w:color w:val="000000"/>
                <w:sz w:val="20"/>
                <w:szCs w:val="20"/>
                <w:lang w:eastAsia="fr-FR"/>
              </w:rPr>
            </w:pPr>
            <w:r w:rsidRPr="00672ED9">
              <w:rPr>
                <w:rFonts w:ascii="Arial" w:hAnsi="Arial"/>
                <w:b/>
                <w:color w:val="000000"/>
                <w:sz w:val="20"/>
                <w:szCs w:val="20"/>
                <w:lang w:eastAsia="fr-FR"/>
              </w:rPr>
              <w:t>SAISIR PENDANT</w:t>
            </w:r>
          </w:p>
        </w:tc>
        <w:tc>
          <w:tcPr>
            <w:tcW w:w="3331"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b/>
                <w:color w:val="000000"/>
                <w:sz w:val="20"/>
                <w:szCs w:val="20"/>
                <w:lang w:eastAsia="fr-FR"/>
              </w:rPr>
            </w:pPr>
            <w:r w:rsidRPr="00672ED9">
              <w:rPr>
                <w:rFonts w:ascii="Arial" w:hAnsi="Arial"/>
                <w:b/>
                <w:color w:val="000000"/>
                <w:sz w:val="20"/>
                <w:szCs w:val="20"/>
                <w:lang w:eastAsia="fr-FR"/>
              </w:rPr>
              <w:t>CUISSON</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outlineLvl w:val="2"/>
              <w:rPr>
                <w:rFonts w:ascii="Arial" w:hAnsi="Arial"/>
                <w:b/>
                <w:bCs/>
                <w:sz w:val="20"/>
                <w:szCs w:val="20"/>
                <w:lang w:eastAsia="fr-FR"/>
              </w:rPr>
            </w:pPr>
            <w:r w:rsidRPr="00672ED9">
              <w:rPr>
                <w:rFonts w:ascii="Arial" w:hAnsi="Arial"/>
                <w:b/>
                <w:bCs/>
                <w:sz w:val="20"/>
                <w:szCs w:val="20"/>
                <w:lang w:eastAsia="fr-FR"/>
              </w:rPr>
              <w:t>TEMP°C</w:t>
            </w:r>
          </w:p>
        </w:tc>
      </w:tr>
      <w:tr w:rsidR="00672ED9" w:rsidRPr="00672ED9" w:rsidTr="00672ED9">
        <w:trPr>
          <w:cantSplit/>
        </w:trPr>
        <w:tc>
          <w:tcPr>
            <w:tcW w:w="9497" w:type="dxa"/>
            <w:gridSpan w:val="5"/>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2"/>
                <w:szCs w:val="20"/>
                <w:lang w:eastAsia="fr-FR"/>
              </w:rPr>
            </w:pPr>
          </w:p>
        </w:tc>
      </w:tr>
      <w:tr w:rsidR="00672ED9" w:rsidRPr="00672ED9" w:rsidTr="00672ED9">
        <w:trPr>
          <w:cantSplit/>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outlineLvl w:val="0"/>
              <w:rPr>
                <w:rFonts w:ascii="Arial" w:hAnsi="Arial"/>
                <w:b/>
                <w:bCs/>
                <w:kern w:val="36"/>
                <w:sz w:val="20"/>
                <w:szCs w:val="20"/>
                <w:lang w:eastAsia="fr-FR"/>
              </w:rPr>
            </w:pPr>
            <w:r w:rsidRPr="00672ED9">
              <w:rPr>
                <w:rFonts w:ascii="Arial" w:hAnsi="Arial"/>
                <w:b/>
                <w:bCs/>
                <w:kern w:val="36"/>
                <w:sz w:val="20"/>
                <w:szCs w:val="20"/>
                <w:lang w:eastAsia="fr-FR"/>
              </w:rPr>
              <w:t>VEAU</w:t>
            </w:r>
          </w:p>
        </w:tc>
        <w:tc>
          <w:tcPr>
            <w:tcW w:w="7442" w:type="dxa"/>
            <w:gridSpan w:val="4"/>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2"/>
                <w:szCs w:val="20"/>
                <w:lang w:eastAsia="fr-FR"/>
              </w:rPr>
            </w:pP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Emincé</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30 min</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75</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Escalopes</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 min 30 au total</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45 min</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75</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Médaillons</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 min 30 de chaque côté</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45 min</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75</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proofErr w:type="spellStart"/>
            <w:r w:rsidRPr="00672ED9">
              <w:rPr>
                <w:rFonts w:ascii="Arial" w:hAnsi="Arial"/>
                <w:color w:val="000000"/>
                <w:sz w:val="20"/>
                <w:szCs w:val="20"/>
                <w:lang w:eastAsia="fr-FR"/>
              </w:rPr>
              <w:t>Cotelette</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2 min de chaque coté</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1 - 1 1/4 h</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80</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Filet (500 - 800 g)</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5 à 6 min suivant grosseur</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 3/4 - 2 h</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80</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Carré</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8 à 10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2 - 2 1/2 h</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80</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Noix de veau</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8 à 10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2 1/2 - 3 h</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80</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2"/>
                <w:szCs w:val="20"/>
                <w:lang w:eastAsia="fr-FR"/>
              </w:rPr>
            </w:pP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2"/>
                <w:szCs w:val="20"/>
                <w:lang w:eastAsia="fr-FR"/>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2"/>
                <w:szCs w:val="20"/>
                <w:lang w:eastAsia="fr-FR"/>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2"/>
                <w:szCs w:val="20"/>
                <w:lang w:eastAsia="fr-FR"/>
              </w:rPr>
            </w:pP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outlineLvl w:val="0"/>
              <w:rPr>
                <w:rFonts w:ascii="Arial" w:hAnsi="Arial"/>
                <w:b/>
                <w:bCs/>
                <w:kern w:val="36"/>
                <w:sz w:val="20"/>
                <w:szCs w:val="20"/>
                <w:lang w:eastAsia="fr-FR"/>
              </w:rPr>
            </w:pPr>
            <w:r w:rsidRPr="00672ED9">
              <w:rPr>
                <w:rFonts w:ascii="Arial" w:hAnsi="Arial"/>
                <w:b/>
                <w:bCs/>
                <w:kern w:val="36"/>
                <w:sz w:val="20"/>
                <w:szCs w:val="20"/>
                <w:lang w:eastAsia="fr-FR"/>
              </w:rPr>
              <w:t>PORC</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2"/>
                <w:szCs w:val="20"/>
                <w:lang w:eastAsia="fr-FR"/>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2"/>
                <w:szCs w:val="20"/>
                <w:lang w:eastAsia="fr-FR"/>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2"/>
                <w:szCs w:val="20"/>
                <w:lang w:eastAsia="fr-FR"/>
              </w:rPr>
            </w:pP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Médaillons (du filet)</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2 à 2 1/2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45 - 60 min</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75</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proofErr w:type="spellStart"/>
            <w:r w:rsidRPr="00672ED9">
              <w:rPr>
                <w:rFonts w:ascii="Arial" w:hAnsi="Arial"/>
                <w:color w:val="000000"/>
                <w:sz w:val="20"/>
                <w:szCs w:val="20"/>
                <w:lang w:eastAsia="fr-FR"/>
              </w:rPr>
              <w:t>Cotelette</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3 à 4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1 - 1 1/4 h</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80</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Filet (400 - 600 g)</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5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 1/2 - 1 3/4 h</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80</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Carré</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8 à 10 min suivant grosseur</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2 - 2 1/2 h</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80</w:t>
            </w:r>
          </w:p>
        </w:tc>
      </w:tr>
      <w:tr w:rsidR="00672ED9" w:rsidRPr="00672ED9" w:rsidTr="00672ED9">
        <w:trPr>
          <w:cantSplit/>
        </w:trPr>
        <w:tc>
          <w:tcPr>
            <w:tcW w:w="9497" w:type="dxa"/>
            <w:gridSpan w:val="5"/>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2"/>
                <w:szCs w:val="20"/>
                <w:lang w:eastAsia="fr-FR"/>
              </w:rPr>
            </w:pPr>
          </w:p>
        </w:tc>
      </w:tr>
      <w:tr w:rsidR="00672ED9" w:rsidRPr="00672ED9" w:rsidTr="00672ED9">
        <w:trPr>
          <w:cantSplit/>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outlineLvl w:val="0"/>
              <w:rPr>
                <w:rFonts w:ascii="Arial" w:hAnsi="Arial"/>
                <w:b/>
                <w:bCs/>
                <w:kern w:val="36"/>
                <w:sz w:val="20"/>
                <w:szCs w:val="20"/>
                <w:lang w:eastAsia="fr-FR"/>
              </w:rPr>
            </w:pPr>
            <w:r w:rsidRPr="00672ED9">
              <w:rPr>
                <w:rFonts w:ascii="Arial" w:hAnsi="Arial"/>
                <w:b/>
                <w:bCs/>
                <w:kern w:val="36"/>
                <w:sz w:val="20"/>
                <w:szCs w:val="20"/>
                <w:lang w:eastAsia="fr-FR"/>
              </w:rPr>
              <w:t>BŒUF</w:t>
            </w:r>
          </w:p>
        </w:tc>
        <w:tc>
          <w:tcPr>
            <w:tcW w:w="7442" w:type="dxa"/>
            <w:gridSpan w:val="4"/>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2"/>
                <w:szCs w:val="20"/>
                <w:lang w:eastAsia="fr-FR"/>
              </w:rPr>
            </w:pPr>
          </w:p>
        </w:tc>
      </w:tr>
      <w:tr w:rsidR="00672ED9" w:rsidRPr="00672ED9" w:rsidTr="00672ED9">
        <w:trPr>
          <w:cantSplit/>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u w:val="single"/>
                <w:lang w:eastAsia="fr-FR"/>
              </w:rPr>
            </w:pPr>
            <w:r w:rsidRPr="00672ED9">
              <w:rPr>
                <w:rFonts w:ascii="Arial" w:hAnsi="Arial"/>
                <w:color w:val="000000"/>
                <w:sz w:val="20"/>
                <w:szCs w:val="20"/>
                <w:u w:val="single"/>
                <w:lang w:eastAsia="fr-FR"/>
              </w:rPr>
              <w:t>Petits morceaux :</w:t>
            </w:r>
          </w:p>
        </w:tc>
        <w:tc>
          <w:tcPr>
            <w:tcW w:w="7442" w:type="dxa"/>
            <w:gridSpan w:val="4"/>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2"/>
                <w:szCs w:val="20"/>
                <w:lang w:eastAsia="fr-FR"/>
              </w:rPr>
            </w:pP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Viande tendre émincée</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45 min</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70</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Viande tendre en cubes</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45 min</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70</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 xml:space="preserve">Médaillon, </w:t>
            </w:r>
            <w:proofErr w:type="spellStart"/>
            <w:r w:rsidRPr="00672ED9">
              <w:rPr>
                <w:rFonts w:ascii="Arial" w:hAnsi="Arial"/>
                <w:color w:val="000000"/>
                <w:sz w:val="20"/>
                <w:szCs w:val="20"/>
                <w:lang w:eastAsia="fr-FR"/>
              </w:rPr>
              <w:t>steack</w:t>
            </w:r>
            <w:proofErr w:type="spellEnd"/>
            <w:r w:rsidRPr="00672ED9">
              <w:rPr>
                <w:rFonts w:ascii="Arial" w:hAnsi="Arial"/>
                <w:color w:val="000000"/>
                <w:sz w:val="20"/>
                <w:szCs w:val="20"/>
                <w:lang w:eastAsia="fr-FR"/>
              </w:rPr>
              <w:t xml:space="preserve"> du filet</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2 à 2 1/2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45 min</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70</w:t>
            </w:r>
          </w:p>
        </w:tc>
      </w:tr>
      <w:tr w:rsidR="00672ED9" w:rsidRPr="00672ED9" w:rsidTr="00672ED9">
        <w:trPr>
          <w:cantSplit/>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u w:val="single"/>
                <w:lang w:eastAsia="fr-FR"/>
              </w:rPr>
            </w:pPr>
            <w:r w:rsidRPr="00672ED9">
              <w:rPr>
                <w:rFonts w:ascii="Arial" w:hAnsi="Arial"/>
                <w:color w:val="000000"/>
                <w:sz w:val="20"/>
                <w:szCs w:val="20"/>
                <w:u w:val="single"/>
                <w:lang w:eastAsia="fr-FR"/>
              </w:rPr>
              <w:t>Filet :</w:t>
            </w:r>
          </w:p>
        </w:tc>
        <w:tc>
          <w:tcPr>
            <w:tcW w:w="7442" w:type="dxa"/>
            <w:gridSpan w:val="4"/>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2"/>
                <w:szCs w:val="20"/>
                <w:lang w:eastAsia="fr-FR"/>
              </w:rPr>
            </w:pP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Jusqu'à 800 g</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5 à 6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 xml:space="preserve">1 1/4 h (Saignant) à 1 1/2 </w:t>
            </w:r>
            <w:proofErr w:type="gramStart"/>
            <w:r w:rsidRPr="00672ED9">
              <w:rPr>
                <w:rFonts w:ascii="Arial" w:hAnsi="Arial"/>
                <w:color w:val="000000"/>
                <w:sz w:val="20"/>
                <w:szCs w:val="20"/>
                <w:lang w:eastAsia="fr-FR"/>
              </w:rPr>
              <w:t>h(</w:t>
            </w:r>
            <w:proofErr w:type="gramEnd"/>
            <w:r w:rsidRPr="00672ED9">
              <w:rPr>
                <w:rFonts w:ascii="Arial" w:hAnsi="Arial"/>
                <w:color w:val="000000"/>
                <w:sz w:val="20"/>
                <w:szCs w:val="20"/>
                <w:lang w:eastAsia="fr-FR"/>
              </w:rPr>
              <w:t>rosé)</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80</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900 g à 1500 g</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6 à 8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 xml:space="preserve">1 1/2 h (saignant) à 2 1/4 </w:t>
            </w:r>
            <w:proofErr w:type="gramStart"/>
            <w:r w:rsidRPr="00672ED9">
              <w:rPr>
                <w:rFonts w:ascii="Arial" w:hAnsi="Arial"/>
                <w:color w:val="000000"/>
                <w:sz w:val="20"/>
                <w:szCs w:val="20"/>
                <w:lang w:eastAsia="fr-FR"/>
              </w:rPr>
              <w:t>h(</w:t>
            </w:r>
            <w:proofErr w:type="gramEnd"/>
            <w:r w:rsidRPr="00672ED9">
              <w:rPr>
                <w:rFonts w:ascii="Arial" w:hAnsi="Arial"/>
                <w:color w:val="000000"/>
                <w:sz w:val="20"/>
                <w:szCs w:val="20"/>
                <w:lang w:eastAsia="fr-FR"/>
              </w:rPr>
              <w:t>rosé)</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80</w:t>
            </w:r>
          </w:p>
        </w:tc>
      </w:tr>
      <w:tr w:rsidR="00672ED9" w:rsidRPr="00672ED9" w:rsidTr="00672ED9">
        <w:trPr>
          <w:cantSplit/>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proofErr w:type="spellStart"/>
            <w:r w:rsidRPr="00672ED9">
              <w:rPr>
                <w:rFonts w:ascii="Arial" w:hAnsi="Arial"/>
                <w:color w:val="000000"/>
                <w:sz w:val="20"/>
                <w:szCs w:val="20"/>
                <w:lang w:eastAsia="fr-FR"/>
              </w:rPr>
              <w:t>Entrecote</w:t>
            </w:r>
            <w:proofErr w:type="spellEnd"/>
            <w:r w:rsidRPr="00672ED9">
              <w:rPr>
                <w:rFonts w:ascii="Arial" w:hAnsi="Arial"/>
                <w:color w:val="000000"/>
                <w:sz w:val="20"/>
                <w:szCs w:val="20"/>
                <w:lang w:eastAsia="fr-FR"/>
              </w:rPr>
              <w:t xml:space="preserve"> :</w:t>
            </w:r>
          </w:p>
        </w:tc>
        <w:tc>
          <w:tcPr>
            <w:tcW w:w="7442" w:type="dxa"/>
            <w:gridSpan w:val="4"/>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2"/>
                <w:szCs w:val="20"/>
                <w:lang w:eastAsia="fr-FR"/>
              </w:rPr>
            </w:pP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300 à 400 g</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2 1/2 à 3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 h (Saignant) à 1 1/2 (rosé)</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80</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500 à 900 g</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4 à 5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 1/4 h (Saignant) à 1 3/4 h (rosé)</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80</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1000 à 1500 g</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5 à 6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 1/2 h (Saignant) à 2 h (rosé)</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80</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outlineLvl w:val="1"/>
              <w:rPr>
                <w:rFonts w:ascii="Arial" w:hAnsi="Arial"/>
                <w:b/>
                <w:bCs/>
                <w:sz w:val="20"/>
                <w:szCs w:val="20"/>
                <w:u w:val="single"/>
                <w:lang w:eastAsia="fr-FR"/>
              </w:rPr>
            </w:pPr>
            <w:r w:rsidRPr="00672ED9">
              <w:rPr>
                <w:rFonts w:ascii="Arial" w:hAnsi="Arial"/>
                <w:b/>
                <w:bCs/>
                <w:sz w:val="20"/>
                <w:szCs w:val="20"/>
                <w:u w:val="single"/>
                <w:lang w:eastAsia="fr-FR"/>
              </w:rPr>
              <w:t>Roastbeef</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10 min four à 250°C</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3 h (Saignant) à 4 1/2 h (rosé)</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70</w:t>
            </w:r>
          </w:p>
        </w:tc>
      </w:tr>
      <w:tr w:rsidR="00672ED9" w:rsidRPr="00672ED9" w:rsidTr="00672ED9">
        <w:trPr>
          <w:cantSplit/>
        </w:trPr>
        <w:tc>
          <w:tcPr>
            <w:tcW w:w="9497" w:type="dxa"/>
            <w:gridSpan w:val="5"/>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2"/>
                <w:szCs w:val="20"/>
                <w:lang w:eastAsia="fr-FR"/>
              </w:rPr>
            </w:pPr>
          </w:p>
        </w:tc>
      </w:tr>
      <w:tr w:rsidR="00672ED9" w:rsidRPr="00672ED9" w:rsidTr="00672ED9">
        <w:trPr>
          <w:cantSplit/>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outlineLvl w:val="0"/>
              <w:rPr>
                <w:rFonts w:ascii="Arial" w:hAnsi="Arial"/>
                <w:b/>
                <w:bCs/>
                <w:kern w:val="36"/>
                <w:sz w:val="20"/>
                <w:szCs w:val="20"/>
                <w:lang w:eastAsia="fr-FR"/>
              </w:rPr>
            </w:pPr>
            <w:r w:rsidRPr="00672ED9">
              <w:rPr>
                <w:rFonts w:ascii="Arial" w:hAnsi="Arial"/>
                <w:b/>
                <w:bCs/>
                <w:kern w:val="36"/>
                <w:sz w:val="20"/>
                <w:szCs w:val="20"/>
                <w:lang w:eastAsia="fr-FR"/>
              </w:rPr>
              <w:lastRenderedPageBreak/>
              <w:t>MOUTON</w:t>
            </w:r>
          </w:p>
        </w:tc>
        <w:tc>
          <w:tcPr>
            <w:tcW w:w="7442" w:type="dxa"/>
            <w:gridSpan w:val="4"/>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2"/>
                <w:szCs w:val="20"/>
                <w:lang w:eastAsia="fr-FR"/>
              </w:rPr>
            </w:pP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u w:val="single"/>
                <w:lang w:eastAsia="fr-FR"/>
              </w:rPr>
            </w:pPr>
            <w:r w:rsidRPr="00672ED9">
              <w:rPr>
                <w:rFonts w:ascii="Arial" w:hAnsi="Arial"/>
                <w:color w:val="000000"/>
                <w:sz w:val="20"/>
                <w:szCs w:val="20"/>
                <w:u w:val="single"/>
                <w:lang w:eastAsia="fr-FR"/>
              </w:rPr>
              <w:t>Petits morceaux :</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2"/>
                <w:szCs w:val="20"/>
                <w:lang w:eastAsia="fr-FR"/>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2"/>
                <w:szCs w:val="20"/>
                <w:lang w:eastAsia="fr-FR"/>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2"/>
                <w:szCs w:val="20"/>
                <w:lang w:eastAsia="fr-FR"/>
              </w:rPr>
            </w:pP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Viande tendre émincée</w:t>
            </w:r>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1 à 1 1/2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30 à 45 min</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color w:val="000000"/>
                <w:sz w:val="20"/>
                <w:szCs w:val="20"/>
                <w:lang w:eastAsia="fr-FR"/>
              </w:rPr>
            </w:pPr>
            <w:r w:rsidRPr="00672ED9">
              <w:rPr>
                <w:rFonts w:ascii="Arial" w:hAnsi="Arial"/>
                <w:color w:val="000000"/>
                <w:sz w:val="20"/>
                <w:szCs w:val="20"/>
                <w:lang w:eastAsia="fr-FR"/>
              </w:rPr>
              <w:t>70</w:t>
            </w:r>
          </w:p>
        </w:tc>
      </w:tr>
      <w:tr w:rsidR="00672ED9" w:rsidRPr="00672ED9" w:rsidTr="00672ED9">
        <w:tc>
          <w:tcPr>
            <w:tcW w:w="2055"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 xml:space="preserve">Filet, </w:t>
            </w:r>
            <w:proofErr w:type="spellStart"/>
            <w:r w:rsidRPr="00672ED9">
              <w:rPr>
                <w:rFonts w:ascii="Arial" w:hAnsi="Arial"/>
                <w:color w:val="000000"/>
                <w:sz w:val="20"/>
                <w:szCs w:val="20"/>
                <w:lang w:eastAsia="fr-FR"/>
              </w:rPr>
              <w:t>cotelettes</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2 min</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rPr>
                <w:rFonts w:ascii="Arial" w:hAnsi="Arial"/>
                <w:color w:val="000000"/>
                <w:sz w:val="20"/>
                <w:szCs w:val="20"/>
                <w:lang w:eastAsia="fr-FR"/>
              </w:rPr>
            </w:pPr>
            <w:r w:rsidRPr="00672ED9">
              <w:rPr>
                <w:rFonts w:ascii="Arial" w:hAnsi="Arial"/>
                <w:color w:val="000000"/>
                <w:sz w:val="20"/>
                <w:szCs w:val="20"/>
                <w:lang w:eastAsia="fr-FR"/>
              </w:rPr>
              <w:t>60 min</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72ED9" w:rsidRPr="00672ED9" w:rsidRDefault="00672ED9" w:rsidP="00672ED9">
            <w:pPr>
              <w:suppressAutoHyphens w:val="0"/>
              <w:jc w:val="center"/>
              <w:rPr>
                <w:rFonts w:ascii="Arial" w:hAnsi="Arial"/>
                <w:sz w:val="22"/>
                <w:szCs w:val="20"/>
                <w:lang w:eastAsia="fr-FR"/>
              </w:rPr>
            </w:pPr>
            <w:r w:rsidRPr="00672ED9">
              <w:rPr>
                <w:rFonts w:ascii="Arial" w:hAnsi="Arial"/>
                <w:color w:val="000000"/>
                <w:sz w:val="22"/>
                <w:szCs w:val="20"/>
                <w:lang w:eastAsia="fr-FR"/>
              </w:rPr>
              <w:t>75</w:t>
            </w:r>
          </w:p>
        </w:tc>
      </w:tr>
      <w:tr w:rsidR="00672ED9" w:rsidRPr="00672ED9" w:rsidTr="00672ED9">
        <w:tc>
          <w:tcPr>
            <w:tcW w:w="2055" w:type="dxa"/>
            <w:tcBorders>
              <w:top w:val="nil"/>
              <w:left w:val="nil"/>
              <w:bottom w:val="nil"/>
              <w:right w:val="nil"/>
            </w:tcBorders>
            <w:shd w:val="clear" w:color="auto" w:fill="auto"/>
            <w:vAlign w:val="center"/>
            <w:hideMark/>
          </w:tcPr>
          <w:p w:rsidR="00672ED9" w:rsidRPr="00672ED9" w:rsidRDefault="00672ED9" w:rsidP="00672ED9">
            <w:pPr>
              <w:suppressAutoHyphens w:val="0"/>
              <w:rPr>
                <w:lang w:eastAsia="fr-FR"/>
              </w:rPr>
            </w:pPr>
          </w:p>
        </w:tc>
        <w:tc>
          <w:tcPr>
            <w:tcW w:w="2910" w:type="dxa"/>
            <w:tcBorders>
              <w:top w:val="nil"/>
              <w:left w:val="nil"/>
              <w:bottom w:val="nil"/>
              <w:right w:val="nil"/>
            </w:tcBorders>
            <w:shd w:val="clear" w:color="auto" w:fill="auto"/>
            <w:vAlign w:val="center"/>
            <w:hideMark/>
          </w:tcPr>
          <w:p w:rsidR="00672ED9" w:rsidRPr="00672ED9" w:rsidRDefault="00672ED9" w:rsidP="00672ED9">
            <w:pPr>
              <w:suppressAutoHyphens w:val="0"/>
              <w:rPr>
                <w:lang w:eastAsia="fr-FR"/>
              </w:rPr>
            </w:pPr>
          </w:p>
        </w:tc>
        <w:tc>
          <w:tcPr>
            <w:tcW w:w="3330" w:type="dxa"/>
            <w:tcBorders>
              <w:top w:val="nil"/>
              <w:left w:val="nil"/>
              <w:bottom w:val="nil"/>
              <w:right w:val="nil"/>
            </w:tcBorders>
            <w:shd w:val="clear" w:color="auto" w:fill="auto"/>
            <w:vAlign w:val="center"/>
            <w:hideMark/>
          </w:tcPr>
          <w:p w:rsidR="00672ED9" w:rsidRPr="00672ED9" w:rsidRDefault="00672ED9" w:rsidP="00672ED9">
            <w:pPr>
              <w:suppressAutoHyphens w:val="0"/>
              <w:rPr>
                <w:lang w:eastAsia="fr-FR"/>
              </w:rPr>
            </w:pPr>
          </w:p>
        </w:tc>
        <w:tc>
          <w:tcPr>
            <w:tcW w:w="210" w:type="dxa"/>
            <w:tcBorders>
              <w:top w:val="nil"/>
              <w:left w:val="nil"/>
              <w:bottom w:val="nil"/>
              <w:right w:val="nil"/>
            </w:tcBorders>
            <w:shd w:val="clear" w:color="auto" w:fill="auto"/>
            <w:vAlign w:val="center"/>
            <w:hideMark/>
          </w:tcPr>
          <w:p w:rsidR="00672ED9" w:rsidRPr="00672ED9" w:rsidRDefault="00672ED9" w:rsidP="00672ED9">
            <w:pPr>
              <w:suppressAutoHyphens w:val="0"/>
              <w:rPr>
                <w:lang w:eastAsia="fr-FR"/>
              </w:rPr>
            </w:pPr>
          </w:p>
        </w:tc>
        <w:tc>
          <w:tcPr>
            <w:tcW w:w="990" w:type="dxa"/>
            <w:tcBorders>
              <w:top w:val="nil"/>
              <w:left w:val="nil"/>
              <w:bottom w:val="nil"/>
              <w:right w:val="nil"/>
            </w:tcBorders>
            <w:shd w:val="clear" w:color="auto" w:fill="auto"/>
            <w:vAlign w:val="center"/>
            <w:hideMark/>
          </w:tcPr>
          <w:p w:rsidR="00672ED9" w:rsidRPr="00672ED9" w:rsidRDefault="00672ED9" w:rsidP="00672ED9">
            <w:pPr>
              <w:suppressAutoHyphens w:val="0"/>
              <w:rPr>
                <w:lang w:eastAsia="fr-FR"/>
              </w:rPr>
            </w:pPr>
          </w:p>
        </w:tc>
      </w:tr>
    </w:tbl>
    <w:p w:rsidR="00672ED9" w:rsidRPr="00672ED9" w:rsidRDefault="00672ED9" w:rsidP="00672ED9">
      <w:pPr>
        <w:suppressAutoHyphens w:val="0"/>
        <w:rPr>
          <w:rFonts w:ascii="Arial" w:hAnsi="Arial"/>
          <w:color w:val="000000"/>
          <w:sz w:val="22"/>
          <w:szCs w:val="20"/>
          <w:lang w:eastAsia="fr-FR"/>
        </w:rPr>
      </w:pPr>
    </w:p>
    <w:p w:rsidR="00672ED9" w:rsidRPr="00672ED9" w:rsidRDefault="00672ED9" w:rsidP="00672ED9">
      <w:pPr>
        <w:suppressAutoHyphens w:val="0"/>
        <w:rPr>
          <w:rFonts w:ascii="Arial" w:hAnsi="Arial"/>
          <w:b/>
          <w:color w:val="000000"/>
          <w:sz w:val="20"/>
          <w:szCs w:val="20"/>
          <w:u w:val="single"/>
          <w:lang w:eastAsia="fr-FR"/>
        </w:rPr>
      </w:pPr>
      <w:r w:rsidRPr="00672ED9">
        <w:rPr>
          <w:rFonts w:ascii="Arial" w:hAnsi="Arial"/>
          <w:b/>
          <w:color w:val="000000"/>
          <w:sz w:val="20"/>
          <w:szCs w:val="20"/>
          <w:u w:val="single"/>
          <w:lang w:eastAsia="fr-FR"/>
        </w:rPr>
        <w:t>Conseils de JPP :</w:t>
      </w:r>
    </w:p>
    <w:p w:rsidR="00672ED9" w:rsidRPr="00672ED9" w:rsidRDefault="00672ED9" w:rsidP="00672ED9">
      <w:pPr>
        <w:suppressAutoHyphens w:val="0"/>
        <w:rPr>
          <w:rFonts w:ascii="Arial" w:hAnsi="Arial"/>
          <w:b/>
          <w:color w:val="000000"/>
          <w:sz w:val="22"/>
          <w:szCs w:val="20"/>
          <w:u w:val="single"/>
          <w:lang w:eastAsia="fr-FR"/>
        </w:rPr>
      </w:pPr>
    </w:p>
    <w:p w:rsidR="00672ED9" w:rsidRPr="00672ED9" w:rsidRDefault="00672ED9" w:rsidP="00672ED9">
      <w:pPr>
        <w:suppressAutoHyphens w:val="0"/>
        <w:rPr>
          <w:rFonts w:ascii="Arial" w:hAnsi="Arial"/>
          <w:color w:val="000000"/>
          <w:sz w:val="22"/>
          <w:szCs w:val="20"/>
          <w:lang w:eastAsia="fr-FR"/>
        </w:rPr>
      </w:pPr>
      <w:r w:rsidRPr="00672ED9">
        <w:rPr>
          <w:rFonts w:ascii="Verdana" w:hAnsi="Verdana" w:cs="Arial"/>
          <w:color w:val="000000"/>
          <w:sz w:val="18"/>
          <w:szCs w:val="18"/>
          <w:lang w:eastAsia="fr-FR"/>
        </w:rPr>
        <w:t>Température en moyenne, 75 à 85° pour la cuisson. Pour la bonne</w:t>
      </w:r>
      <w:r w:rsidRPr="00672ED9">
        <w:rPr>
          <w:rFonts w:ascii="Verdana" w:hAnsi="Verdana" w:cs="Arial"/>
          <w:color w:val="000000"/>
          <w:sz w:val="18"/>
          <w:szCs w:val="18"/>
          <w:lang w:eastAsia="fr-FR"/>
        </w:rPr>
        <w:br/>
        <w:t>cuisson, ça se fait avec une sonde dans le cœur de la pièce à cuire:</w:t>
      </w:r>
      <w:r w:rsidRPr="00672ED9">
        <w:rPr>
          <w:rFonts w:ascii="Verdana" w:hAnsi="Verdana" w:cs="Arial"/>
          <w:color w:val="000000"/>
          <w:sz w:val="18"/>
          <w:szCs w:val="18"/>
          <w:lang w:eastAsia="fr-FR"/>
        </w:rPr>
        <w:br/>
        <w:t>La cuisson peut durer plusieurs heures.</w:t>
      </w:r>
      <w:r w:rsidRPr="00672ED9">
        <w:rPr>
          <w:rFonts w:ascii="Verdana" w:hAnsi="Verdana" w:cs="Arial"/>
          <w:color w:val="000000"/>
          <w:sz w:val="18"/>
          <w:szCs w:val="18"/>
          <w:lang w:eastAsia="fr-FR"/>
        </w:rPr>
        <w:br/>
      </w:r>
      <w:r w:rsidRPr="00672ED9">
        <w:rPr>
          <w:rFonts w:ascii="Verdana" w:hAnsi="Verdana" w:cs="Arial"/>
          <w:color w:val="000000"/>
          <w:sz w:val="18"/>
          <w:szCs w:val="18"/>
          <w:lang w:eastAsia="fr-FR"/>
        </w:rPr>
        <w:br/>
        <w:t>bœuf:</w:t>
      </w:r>
      <w:r w:rsidRPr="00672ED9">
        <w:rPr>
          <w:rFonts w:ascii="Verdana" w:hAnsi="Verdana" w:cs="Arial"/>
          <w:color w:val="000000"/>
          <w:sz w:val="18"/>
          <w:szCs w:val="18"/>
          <w:lang w:eastAsia="fr-FR"/>
        </w:rPr>
        <w:br/>
        <w:t>bleu: 37-48°</w:t>
      </w:r>
      <w:r w:rsidRPr="00672ED9">
        <w:rPr>
          <w:rFonts w:ascii="Verdana" w:hAnsi="Verdana" w:cs="Arial"/>
          <w:color w:val="000000"/>
          <w:sz w:val="18"/>
          <w:szCs w:val="18"/>
          <w:lang w:eastAsia="fr-FR"/>
        </w:rPr>
        <w:br/>
        <w:t>saignant: 48-58°</w:t>
      </w:r>
      <w:r w:rsidRPr="00672ED9">
        <w:rPr>
          <w:rFonts w:ascii="Verdana" w:hAnsi="Verdana" w:cs="Arial"/>
          <w:color w:val="000000"/>
          <w:sz w:val="18"/>
          <w:szCs w:val="18"/>
          <w:lang w:eastAsia="fr-FR"/>
        </w:rPr>
        <w:br/>
        <w:t>à point: 58-62°</w:t>
      </w:r>
      <w:r w:rsidRPr="00672ED9">
        <w:rPr>
          <w:rFonts w:ascii="Verdana" w:hAnsi="Verdana" w:cs="Arial"/>
          <w:color w:val="000000"/>
          <w:sz w:val="18"/>
          <w:szCs w:val="18"/>
          <w:lang w:eastAsia="fr-FR"/>
        </w:rPr>
        <w:br/>
        <w:t>b cuit: +62°</w:t>
      </w:r>
      <w:r w:rsidRPr="00672ED9">
        <w:rPr>
          <w:rFonts w:ascii="Verdana" w:hAnsi="Verdana" w:cs="Arial"/>
          <w:color w:val="000000"/>
          <w:sz w:val="18"/>
          <w:szCs w:val="18"/>
          <w:lang w:eastAsia="fr-FR"/>
        </w:rPr>
        <w:br/>
      </w:r>
      <w:r w:rsidRPr="00672ED9">
        <w:rPr>
          <w:rFonts w:ascii="Verdana" w:hAnsi="Verdana" w:cs="Arial"/>
          <w:color w:val="000000"/>
          <w:sz w:val="18"/>
          <w:szCs w:val="18"/>
          <w:lang w:eastAsia="fr-FR"/>
        </w:rPr>
        <w:br/>
        <w:t>Agneau; idem (idéal: 56°)</w:t>
      </w:r>
      <w:r w:rsidRPr="00672ED9">
        <w:rPr>
          <w:rFonts w:ascii="Verdana" w:hAnsi="Verdana" w:cs="Arial"/>
          <w:color w:val="000000"/>
          <w:sz w:val="18"/>
          <w:szCs w:val="18"/>
          <w:lang w:eastAsia="fr-FR"/>
        </w:rPr>
        <w:br/>
      </w:r>
      <w:r w:rsidRPr="00672ED9">
        <w:rPr>
          <w:rFonts w:ascii="Verdana" w:hAnsi="Verdana" w:cs="Arial"/>
          <w:color w:val="000000"/>
          <w:sz w:val="18"/>
          <w:szCs w:val="18"/>
          <w:lang w:eastAsia="fr-FR"/>
        </w:rPr>
        <w:br/>
        <w:t>veau: 68°</w:t>
      </w:r>
      <w:r w:rsidRPr="00672ED9">
        <w:rPr>
          <w:rFonts w:ascii="Verdana" w:hAnsi="Verdana" w:cs="Arial"/>
          <w:color w:val="000000"/>
          <w:sz w:val="18"/>
          <w:szCs w:val="18"/>
          <w:lang w:eastAsia="fr-FR"/>
        </w:rPr>
        <w:br/>
      </w:r>
      <w:r w:rsidRPr="00672ED9">
        <w:rPr>
          <w:rFonts w:ascii="Verdana" w:hAnsi="Verdana" w:cs="Arial"/>
          <w:color w:val="000000"/>
          <w:sz w:val="18"/>
          <w:szCs w:val="18"/>
          <w:lang w:eastAsia="fr-FR"/>
        </w:rPr>
        <w:br/>
        <w:t>porc: 70°, poitrine: 78°</w:t>
      </w:r>
      <w:r w:rsidRPr="00672ED9">
        <w:rPr>
          <w:rFonts w:ascii="Verdana" w:hAnsi="Verdana" w:cs="Arial"/>
          <w:color w:val="000000"/>
          <w:sz w:val="18"/>
          <w:szCs w:val="18"/>
          <w:lang w:eastAsia="fr-FR"/>
        </w:rPr>
        <w:br/>
      </w:r>
      <w:r w:rsidRPr="00672ED9">
        <w:rPr>
          <w:rFonts w:ascii="Verdana" w:hAnsi="Verdana" w:cs="Arial"/>
          <w:color w:val="000000"/>
          <w:sz w:val="18"/>
          <w:szCs w:val="18"/>
          <w:lang w:eastAsia="fr-FR"/>
        </w:rPr>
        <w:br/>
        <w:t>volaille: 68°</w:t>
      </w:r>
      <w:r w:rsidRPr="00672ED9">
        <w:rPr>
          <w:rFonts w:ascii="Verdana" w:hAnsi="Verdana" w:cs="Arial"/>
          <w:color w:val="000000"/>
          <w:sz w:val="18"/>
          <w:szCs w:val="18"/>
          <w:lang w:eastAsia="fr-FR"/>
        </w:rPr>
        <w:br/>
      </w:r>
      <w:r w:rsidRPr="00672ED9">
        <w:rPr>
          <w:rFonts w:ascii="Verdana" w:hAnsi="Verdana" w:cs="Arial"/>
          <w:color w:val="000000"/>
          <w:sz w:val="18"/>
          <w:szCs w:val="18"/>
          <w:lang w:eastAsia="fr-FR"/>
        </w:rPr>
        <w:br/>
        <w:t>foie gras terrine: 67-68°</w:t>
      </w:r>
      <w:r w:rsidRPr="00672ED9">
        <w:rPr>
          <w:rFonts w:ascii="Verdana" w:hAnsi="Verdana" w:cs="Arial"/>
          <w:color w:val="000000"/>
          <w:sz w:val="18"/>
          <w:szCs w:val="18"/>
          <w:lang w:eastAsia="fr-FR"/>
        </w:rPr>
        <w:br/>
        <w:t>mi-cuit: vapeur: 53°</w:t>
      </w:r>
      <w:r w:rsidRPr="00672ED9">
        <w:rPr>
          <w:rFonts w:ascii="Verdana" w:hAnsi="Verdana" w:cs="Arial"/>
          <w:color w:val="000000"/>
          <w:sz w:val="18"/>
          <w:szCs w:val="18"/>
          <w:lang w:eastAsia="fr-FR"/>
        </w:rPr>
        <w:br/>
      </w:r>
      <w:r w:rsidRPr="00672ED9">
        <w:rPr>
          <w:rFonts w:ascii="Verdana" w:hAnsi="Verdana" w:cs="Arial"/>
          <w:color w:val="000000"/>
          <w:sz w:val="18"/>
          <w:szCs w:val="18"/>
          <w:lang w:eastAsia="fr-FR"/>
        </w:rPr>
        <w:br/>
        <w:t>Terrine poisson: 68°</w:t>
      </w:r>
      <w:r w:rsidRPr="00672ED9">
        <w:rPr>
          <w:rFonts w:ascii="Verdana" w:hAnsi="Verdana" w:cs="Arial"/>
          <w:color w:val="000000"/>
          <w:sz w:val="18"/>
          <w:szCs w:val="18"/>
          <w:lang w:eastAsia="fr-FR"/>
        </w:rPr>
        <w:br/>
        <w:t>terrine porc: 72°</w:t>
      </w:r>
      <w:r w:rsidRPr="00672ED9">
        <w:rPr>
          <w:rFonts w:ascii="Verdana" w:hAnsi="Verdana" w:cs="Arial"/>
          <w:color w:val="000000"/>
          <w:sz w:val="18"/>
          <w:szCs w:val="18"/>
          <w:lang w:eastAsia="fr-FR"/>
        </w:rPr>
        <w:br/>
        <w:t>Viande maigre: 68°</w:t>
      </w:r>
    </w:p>
    <w:p w:rsidR="00B635E6" w:rsidRDefault="00B635E6"/>
    <w:sectPr w:rsidR="00B635E6" w:rsidSect="00B635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672ED9"/>
    <w:rsid w:val="00122D87"/>
    <w:rsid w:val="002223E8"/>
    <w:rsid w:val="00672ED9"/>
    <w:rsid w:val="00955435"/>
    <w:rsid w:val="00B635E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D87"/>
    <w:pPr>
      <w:suppressAutoHyphens/>
    </w:pPr>
    <w:rPr>
      <w:sz w:val="24"/>
      <w:szCs w:val="24"/>
      <w:lang w:eastAsia="ar-SA"/>
    </w:rPr>
  </w:style>
  <w:style w:type="paragraph" w:styleId="Titre1">
    <w:name w:val="heading 1"/>
    <w:basedOn w:val="Normal"/>
    <w:next w:val="Normal"/>
    <w:link w:val="Titre1Car"/>
    <w:uiPriority w:val="9"/>
    <w:qFormat/>
    <w:rsid w:val="00122D87"/>
    <w:pPr>
      <w:keepNext/>
      <w:spacing w:before="240" w:after="60"/>
      <w:outlineLvl w:val="0"/>
    </w:pPr>
    <w:rPr>
      <w:rFonts w:asciiTheme="majorHAnsi" w:eastAsiaTheme="majorEastAsia" w:hAnsiTheme="majorHAnsi" w:cstheme="majorBidi"/>
      <w:b/>
      <w:bCs/>
      <w:kern w:val="32"/>
      <w:sz w:val="32"/>
      <w:szCs w:val="32"/>
    </w:rPr>
  </w:style>
  <w:style w:type="paragraph" w:styleId="Titre2">
    <w:name w:val="heading 2"/>
    <w:basedOn w:val="Normal"/>
    <w:link w:val="Titre2Car"/>
    <w:uiPriority w:val="9"/>
    <w:qFormat/>
    <w:rsid w:val="00672ED9"/>
    <w:pPr>
      <w:suppressAutoHyphens w:val="0"/>
      <w:spacing w:before="100" w:beforeAutospacing="1" w:after="100" w:afterAutospacing="1"/>
      <w:outlineLvl w:val="1"/>
    </w:pPr>
    <w:rPr>
      <w:b/>
      <w:bCs/>
      <w:sz w:val="36"/>
      <w:szCs w:val="36"/>
      <w:lang w:eastAsia="fr-FR"/>
    </w:rPr>
  </w:style>
  <w:style w:type="paragraph" w:styleId="Titre3">
    <w:name w:val="heading 3"/>
    <w:basedOn w:val="Normal"/>
    <w:link w:val="Titre3Car"/>
    <w:uiPriority w:val="9"/>
    <w:qFormat/>
    <w:rsid w:val="00672ED9"/>
    <w:pPr>
      <w:suppressAutoHyphens w:val="0"/>
      <w:spacing w:before="100" w:beforeAutospacing="1" w:after="100" w:afterAutospacing="1"/>
      <w:outlineLvl w:val="2"/>
    </w:pPr>
    <w:rPr>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22D87"/>
    <w:rPr>
      <w:rFonts w:asciiTheme="majorHAnsi" w:eastAsiaTheme="majorEastAsia" w:hAnsiTheme="majorHAnsi" w:cstheme="majorBidi"/>
      <w:b/>
      <w:bCs/>
      <w:kern w:val="32"/>
      <w:sz w:val="32"/>
      <w:szCs w:val="32"/>
      <w:lang w:eastAsia="ar-SA"/>
    </w:rPr>
  </w:style>
  <w:style w:type="character" w:customStyle="1" w:styleId="Titre2Car">
    <w:name w:val="Titre 2 Car"/>
    <w:basedOn w:val="Policepardfaut"/>
    <w:link w:val="Titre2"/>
    <w:uiPriority w:val="9"/>
    <w:rsid w:val="00672ED9"/>
    <w:rPr>
      <w:b/>
      <w:bCs/>
      <w:sz w:val="36"/>
      <w:szCs w:val="36"/>
    </w:rPr>
  </w:style>
  <w:style w:type="character" w:customStyle="1" w:styleId="Titre3Car">
    <w:name w:val="Titre 3 Car"/>
    <w:basedOn w:val="Policepardfaut"/>
    <w:link w:val="Titre3"/>
    <w:uiPriority w:val="9"/>
    <w:rsid w:val="00672ED9"/>
    <w:rPr>
      <w:b/>
      <w:bCs/>
      <w:sz w:val="27"/>
      <w:szCs w:val="27"/>
    </w:rPr>
  </w:style>
  <w:style w:type="character" w:styleId="Lienhypertexte">
    <w:name w:val="Hyperlink"/>
    <w:basedOn w:val="Policepardfaut"/>
    <w:uiPriority w:val="99"/>
    <w:semiHidden/>
    <w:unhideWhenUsed/>
    <w:rsid w:val="00672ED9"/>
    <w:rPr>
      <w:color w:val="0000FF"/>
      <w:u w:val="single"/>
    </w:rPr>
  </w:style>
  <w:style w:type="paragraph" w:styleId="Corpsdetexte">
    <w:name w:val="Body Text"/>
    <w:basedOn w:val="Normal"/>
    <w:link w:val="CorpsdetexteCar"/>
    <w:uiPriority w:val="99"/>
    <w:semiHidden/>
    <w:unhideWhenUsed/>
    <w:rsid w:val="00672ED9"/>
    <w:pPr>
      <w:suppressAutoHyphens w:val="0"/>
      <w:spacing w:before="100" w:beforeAutospacing="1" w:after="100" w:afterAutospacing="1"/>
    </w:pPr>
    <w:rPr>
      <w:lang w:eastAsia="fr-FR"/>
    </w:rPr>
  </w:style>
  <w:style w:type="character" w:customStyle="1" w:styleId="CorpsdetexteCar">
    <w:name w:val="Corps de texte Car"/>
    <w:basedOn w:val="Policepardfaut"/>
    <w:link w:val="Corpsdetexte"/>
    <w:uiPriority w:val="99"/>
    <w:semiHidden/>
    <w:rsid w:val="00672ED9"/>
    <w:rPr>
      <w:sz w:val="24"/>
      <w:szCs w:val="24"/>
    </w:rPr>
  </w:style>
  <w:style w:type="paragraph" w:styleId="Textedebulles">
    <w:name w:val="Balloon Text"/>
    <w:basedOn w:val="Normal"/>
    <w:link w:val="TextedebullesCar"/>
    <w:uiPriority w:val="99"/>
    <w:semiHidden/>
    <w:unhideWhenUsed/>
    <w:rsid w:val="00672ED9"/>
    <w:rPr>
      <w:rFonts w:ascii="Tahoma" w:hAnsi="Tahoma" w:cs="Tahoma"/>
      <w:sz w:val="16"/>
      <w:szCs w:val="16"/>
    </w:rPr>
  </w:style>
  <w:style w:type="character" w:customStyle="1" w:styleId="TextedebullesCar">
    <w:name w:val="Texte de bulles Car"/>
    <w:basedOn w:val="Policepardfaut"/>
    <w:link w:val="Textedebulles"/>
    <w:uiPriority w:val="99"/>
    <w:semiHidden/>
    <w:rsid w:val="00672ED9"/>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299383936">
      <w:bodyDiv w:val="1"/>
      <w:marLeft w:val="0"/>
      <w:marRight w:val="0"/>
      <w:marTop w:val="0"/>
      <w:marBottom w:val="0"/>
      <w:divBdr>
        <w:top w:val="none" w:sz="0" w:space="0" w:color="auto"/>
        <w:left w:val="none" w:sz="0" w:space="0" w:color="auto"/>
        <w:bottom w:val="none" w:sz="0" w:space="0" w:color="auto"/>
        <w:right w:val="none" w:sz="0" w:space="0" w:color="auto"/>
      </w:divBdr>
      <w:divsChild>
        <w:div w:id="20985147">
          <w:marLeft w:val="0"/>
          <w:marRight w:val="0"/>
          <w:marTop w:val="0"/>
          <w:marBottom w:val="0"/>
          <w:divBdr>
            <w:top w:val="none" w:sz="0" w:space="0" w:color="auto"/>
            <w:left w:val="none" w:sz="0" w:space="0" w:color="auto"/>
            <w:bottom w:val="none" w:sz="0" w:space="0" w:color="auto"/>
            <w:right w:val="none" w:sz="0" w:space="0" w:color="auto"/>
          </w:divBdr>
        </w:div>
        <w:div w:id="495849345">
          <w:marLeft w:val="0"/>
          <w:marRight w:val="0"/>
          <w:marTop w:val="0"/>
          <w:marBottom w:val="0"/>
          <w:divBdr>
            <w:top w:val="none" w:sz="0" w:space="0" w:color="auto"/>
            <w:left w:val="none" w:sz="0" w:space="0" w:color="auto"/>
            <w:bottom w:val="none" w:sz="0" w:space="0" w:color="auto"/>
            <w:right w:val="none" w:sz="0" w:space="0" w:color="auto"/>
          </w:divBdr>
        </w:div>
        <w:div w:id="1116869748">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109694238">
          <w:marLeft w:val="0"/>
          <w:marRight w:val="0"/>
          <w:marTop w:val="0"/>
          <w:marBottom w:val="0"/>
          <w:divBdr>
            <w:top w:val="none" w:sz="0" w:space="0" w:color="auto"/>
            <w:left w:val="none" w:sz="0" w:space="0" w:color="auto"/>
            <w:bottom w:val="none" w:sz="0" w:space="0" w:color="auto"/>
            <w:right w:val="none" w:sz="0" w:space="0" w:color="auto"/>
          </w:divBdr>
        </w:div>
        <w:div w:id="1851488983">
          <w:marLeft w:val="0"/>
          <w:marRight w:val="0"/>
          <w:marTop w:val="0"/>
          <w:marBottom w:val="0"/>
          <w:divBdr>
            <w:top w:val="none" w:sz="0" w:space="0" w:color="auto"/>
            <w:left w:val="none" w:sz="0" w:space="0" w:color="auto"/>
            <w:bottom w:val="none" w:sz="0" w:space="0" w:color="auto"/>
            <w:right w:val="none" w:sz="0" w:space="0" w:color="auto"/>
          </w:divBdr>
        </w:div>
        <w:div w:id="955869653">
          <w:marLeft w:val="0"/>
          <w:marRight w:val="0"/>
          <w:marTop w:val="0"/>
          <w:marBottom w:val="0"/>
          <w:divBdr>
            <w:top w:val="none" w:sz="0" w:space="0" w:color="auto"/>
            <w:left w:val="none" w:sz="0" w:space="0" w:color="auto"/>
            <w:bottom w:val="none" w:sz="0" w:space="0" w:color="auto"/>
            <w:right w:val="none" w:sz="0" w:space="0" w:color="auto"/>
          </w:divBdr>
        </w:div>
        <w:div w:id="673723784">
          <w:marLeft w:val="0"/>
          <w:marRight w:val="0"/>
          <w:marTop w:val="0"/>
          <w:marBottom w:val="0"/>
          <w:divBdr>
            <w:top w:val="none" w:sz="0" w:space="0" w:color="auto"/>
            <w:left w:val="none" w:sz="0" w:space="0" w:color="auto"/>
            <w:bottom w:val="none" w:sz="0" w:space="0" w:color="auto"/>
            <w:right w:val="none" w:sz="0" w:space="0" w:color="auto"/>
          </w:divBdr>
        </w:div>
        <w:div w:id="1175457338">
          <w:marLeft w:val="0"/>
          <w:marRight w:val="0"/>
          <w:marTop w:val="0"/>
          <w:marBottom w:val="0"/>
          <w:divBdr>
            <w:top w:val="none" w:sz="0" w:space="0" w:color="auto"/>
            <w:left w:val="none" w:sz="0" w:space="0" w:color="auto"/>
            <w:bottom w:val="none" w:sz="0" w:space="0" w:color="auto"/>
            <w:right w:val="none" w:sz="0" w:space="0" w:color="auto"/>
          </w:divBdr>
        </w:div>
        <w:div w:id="1458987150">
          <w:marLeft w:val="0"/>
          <w:marRight w:val="0"/>
          <w:marTop w:val="0"/>
          <w:marBottom w:val="0"/>
          <w:divBdr>
            <w:top w:val="none" w:sz="0" w:space="0" w:color="auto"/>
            <w:left w:val="none" w:sz="0" w:space="0" w:color="auto"/>
            <w:bottom w:val="none" w:sz="0" w:space="0" w:color="auto"/>
            <w:right w:val="none" w:sz="0" w:space="0" w:color="auto"/>
          </w:divBdr>
        </w:div>
        <w:div w:id="1446580389">
          <w:marLeft w:val="0"/>
          <w:marRight w:val="0"/>
          <w:marTop w:val="0"/>
          <w:marBottom w:val="0"/>
          <w:divBdr>
            <w:top w:val="none" w:sz="0" w:space="0" w:color="auto"/>
            <w:left w:val="none" w:sz="0" w:space="0" w:color="auto"/>
            <w:bottom w:val="none" w:sz="0" w:space="0" w:color="auto"/>
            <w:right w:val="none" w:sz="0" w:space="0" w:color="auto"/>
          </w:divBdr>
        </w:div>
        <w:div w:id="509836618">
          <w:marLeft w:val="0"/>
          <w:marRight w:val="0"/>
          <w:marTop w:val="0"/>
          <w:marBottom w:val="0"/>
          <w:divBdr>
            <w:top w:val="none" w:sz="0" w:space="0" w:color="auto"/>
            <w:left w:val="none" w:sz="0" w:space="0" w:color="auto"/>
            <w:bottom w:val="none" w:sz="0" w:space="0" w:color="auto"/>
            <w:right w:val="none" w:sz="0" w:space="0" w:color="auto"/>
          </w:divBdr>
        </w:div>
        <w:div w:id="885534035">
          <w:marLeft w:val="0"/>
          <w:marRight w:val="0"/>
          <w:marTop w:val="0"/>
          <w:marBottom w:val="0"/>
          <w:divBdr>
            <w:top w:val="none" w:sz="0" w:space="0" w:color="auto"/>
            <w:left w:val="none" w:sz="0" w:space="0" w:color="auto"/>
            <w:bottom w:val="none" w:sz="0" w:space="0" w:color="auto"/>
            <w:right w:val="none" w:sz="0" w:space="0" w:color="auto"/>
          </w:divBdr>
        </w:div>
        <w:div w:id="1786999083">
          <w:marLeft w:val="0"/>
          <w:marRight w:val="0"/>
          <w:marTop w:val="0"/>
          <w:marBottom w:val="0"/>
          <w:divBdr>
            <w:top w:val="none" w:sz="0" w:space="0" w:color="auto"/>
            <w:left w:val="none" w:sz="0" w:space="0" w:color="auto"/>
            <w:bottom w:val="none" w:sz="0" w:space="0" w:color="auto"/>
            <w:right w:val="none" w:sz="0" w:space="0" w:color="auto"/>
          </w:divBdr>
        </w:div>
        <w:div w:id="740950089">
          <w:marLeft w:val="0"/>
          <w:marRight w:val="0"/>
          <w:marTop w:val="0"/>
          <w:marBottom w:val="0"/>
          <w:divBdr>
            <w:top w:val="none" w:sz="0" w:space="0" w:color="auto"/>
            <w:left w:val="none" w:sz="0" w:space="0" w:color="auto"/>
            <w:bottom w:val="none" w:sz="0" w:space="0" w:color="auto"/>
            <w:right w:val="none" w:sz="0" w:space="0" w:color="auto"/>
          </w:divBdr>
        </w:div>
        <w:div w:id="50883833">
          <w:marLeft w:val="0"/>
          <w:marRight w:val="0"/>
          <w:marTop w:val="0"/>
          <w:marBottom w:val="0"/>
          <w:divBdr>
            <w:top w:val="none" w:sz="0" w:space="0" w:color="auto"/>
            <w:left w:val="none" w:sz="0" w:space="0" w:color="auto"/>
            <w:bottom w:val="none" w:sz="0" w:space="0" w:color="auto"/>
            <w:right w:val="none" w:sz="0" w:space="0" w:color="auto"/>
          </w:divBdr>
        </w:div>
        <w:div w:id="922177341">
          <w:marLeft w:val="0"/>
          <w:marRight w:val="0"/>
          <w:marTop w:val="0"/>
          <w:marBottom w:val="0"/>
          <w:divBdr>
            <w:top w:val="none" w:sz="0" w:space="0" w:color="auto"/>
            <w:left w:val="none" w:sz="0" w:space="0" w:color="auto"/>
            <w:bottom w:val="none" w:sz="0" w:space="0" w:color="auto"/>
            <w:right w:val="none" w:sz="0" w:space="0" w:color="auto"/>
          </w:divBdr>
        </w:div>
        <w:div w:id="55009303">
          <w:marLeft w:val="0"/>
          <w:marRight w:val="0"/>
          <w:marTop w:val="0"/>
          <w:marBottom w:val="0"/>
          <w:divBdr>
            <w:top w:val="none" w:sz="0" w:space="0" w:color="auto"/>
            <w:left w:val="none" w:sz="0" w:space="0" w:color="auto"/>
            <w:bottom w:val="none" w:sz="0" w:space="0" w:color="auto"/>
            <w:right w:val="none" w:sz="0" w:space="0" w:color="auto"/>
          </w:divBdr>
        </w:div>
        <w:div w:id="108476703">
          <w:marLeft w:val="0"/>
          <w:marRight w:val="0"/>
          <w:marTop w:val="0"/>
          <w:marBottom w:val="0"/>
          <w:divBdr>
            <w:top w:val="none" w:sz="0" w:space="0" w:color="auto"/>
            <w:left w:val="none" w:sz="0" w:space="0" w:color="auto"/>
            <w:bottom w:val="none" w:sz="0" w:space="0" w:color="auto"/>
            <w:right w:val="none" w:sz="0" w:space="0" w:color="auto"/>
          </w:divBdr>
        </w:div>
        <w:div w:id="52508987">
          <w:marLeft w:val="0"/>
          <w:marRight w:val="0"/>
          <w:marTop w:val="0"/>
          <w:marBottom w:val="0"/>
          <w:divBdr>
            <w:top w:val="none" w:sz="0" w:space="0" w:color="auto"/>
            <w:left w:val="none" w:sz="0" w:space="0" w:color="auto"/>
            <w:bottom w:val="none" w:sz="0" w:space="0" w:color="auto"/>
            <w:right w:val="none" w:sz="0" w:space="0" w:color="auto"/>
          </w:divBdr>
        </w:div>
        <w:div w:id="542718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hefsimon.lemonde.fr/legumes-glaces.html" TargetMode="External"/><Relationship Id="rId5" Type="http://schemas.openxmlformats.org/officeDocument/2006/relationships/hyperlink" Target="http://www.cuisinstore.com/mastrad-thermometre-multifonctions-prd467.html" TargetMode="External"/><Relationship Id="rId4" Type="http://schemas.openxmlformats.org/officeDocument/2006/relationships/hyperlink" Target="http://www.mastrad.fr/art.php?fam=2temp&amp;cat=theso&amp;id=220"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1064</Words>
  <Characters>5853</Characters>
  <Application>Microsoft Office Word</Application>
  <DocSecurity>0</DocSecurity>
  <Lines>48</Lines>
  <Paragraphs>13</Paragraphs>
  <ScaleCrop>false</ScaleCrop>
  <Company/>
  <LinksUpToDate>false</LinksUpToDate>
  <CharactersWithSpaces>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Clément</dc:creator>
  <cp:lastModifiedBy>Clément</cp:lastModifiedBy>
  <cp:revision>1</cp:revision>
  <dcterms:created xsi:type="dcterms:W3CDTF">2014-04-05T06:48:00Z</dcterms:created>
  <dcterms:modified xsi:type="dcterms:W3CDTF">2014-04-05T06:49:00Z</dcterms:modified>
</cp:coreProperties>
</file>