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8CE" w:rsidRPr="00D608CE" w:rsidRDefault="00D608CE" w:rsidP="00D608CE">
      <w:pPr>
        <w:suppressAutoHyphens w:val="0"/>
        <w:spacing w:before="100" w:beforeAutospacing="1" w:after="100" w:afterAutospacing="1"/>
        <w:rPr>
          <w:lang w:eastAsia="fr-FR"/>
        </w:rPr>
      </w:pPr>
      <w:r w:rsidRPr="00D608CE">
        <w:rPr>
          <w:lang w:eastAsia="fr-FR"/>
        </w:rPr>
        <w:t>Temps de préparation : 20 minutes</w:t>
      </w:r>
      <w:r w:rsidRPr="00D608CE">
        <w:rPr>
          <w:lang w:eastAsia="fr-FR"/>
        </w:rPr>
        <w:br/>
        <w:t xml:space="preserve">Temps de cuisson : 60 minutes </w:t>
      </w:r>
    </w:p>
    <w:p w:rsidR="00D608CE" w:rsidRPr="00D608CE" w:rsidRDefault="00D608CE" w:rsidP="00D608CE">
      <w:pPr>
        <w:suppressAutoHyphens w:val="0"/>
        <w:spacing w:before="100" w:beforeAutospacing="1" w:after="240"/>
        <w:rPr>
          <w:lang w:eastAsia="fr-FR"/>
        </w:rPr>
      </w:pPr>
      <w:r w:rsidRPr="00D608CE">
        <w:rPr>
          <w:lang w:eastAsia="fr-FR"/>
        </w:rPr>
        <w:t>Ingrédients (pour 4 personnes) : - 1 poulet</w:t>
      </w:r>
      <w:r w:rsidRPr="00D608CE">
        <w:rPr>
          <w:lang w:eastAsia="fr-FR"/>
        </w:rPr>
        <w:br/>
        <w:t>- 500 g d'olives vertes</w:t>
      </w:r>
      <w:r w:rsidRPr="00D608CE">
        <w:rPr>
          <w:lang w:eastAsia="fr-FR"/>
        </w:rPr>
        <w:br/>
        <w:t xml:space="preserve">- 2 gros </w:t>
      </w:r>
      <w:hyperlink r:id="rId4" w:history="1">
        <w:r w:rsidRPr="00D608CE">
          <w:rPr>
            <w:color w:val="0000FF"/>
            <w:u w:val="single"/>
            <w:lang w:eastAsia="fr-FR"/>
          </w:rPr>
          <w:t>oignons</w:t>
        </w:r>
      </w:hyperlink>
      <w:r w:rsidRPr="00D608CE">
        <w:rPr>
          <w:lang w:eastAsia="fr-FR"/>
        </w:rPr>
        <w:br/>
        <w:t>- 3 gousses d'</w:t>
      </w:r>
      <w:hyperlink r:id="rId5" w:history="1">
        <w:r w:rsidRPr="00D608CE">
          <w:rPr>
            <w:color w:val="0000FF"/>
            <w:u w:val="single"/>
            <w:lang w:eastAsia="fr-FR"/>
          </w:rPr>
          <w:t>ail</w:t>
        </w:r>
      </w:hyperlink>
      <w:r w:rsidRPr="00D608CE">
        <w:rPr>
          <w:lang w:eastAsia="fr-FR"/>
        </w:rPr>
        <w:br/>
        <w:t>- 15 cl d'huile d'olive</w:t>
      </w:r>
      <w:r w:rsidRPr="00D608CE">
        <w:rPr>
          <w:lang w:eastAsia="fr-FR"/>
        </w:rPr>
        <w:br/>
        <w:t xml:space="preserve">- 1 bouquet de </w:t>
      </w:r>
      <w:hyperlink r:id="rId6" w:history="1">
        <w:r w:rsidRPr="00D608CE">
          <w:rPr>
            <w:color w:val="0000FF"/>
            <w:u w:val="single"/>
            <w:lang w:eastAsia="fr-FR"/>
          </w:rPr>
          <w:t>persil</w:t>
        </w:r>
      </w:hyperlink>
      <w:r w:rsidRPr="00D608CE">
        <w:rPr>
          <w:lang w:eastAsia="fr-FR"/>
        </w:rPr>
        <w:t xml:space="preserve"> + </w:t>
      </w:r>
      <w:hyperlink r:id="rId7" w:history="1">
        <w:r w:rsidRPr="00D608CE">
          <w:rPr>
            <w:color w:val="0000FF"/>
            <w:u w:val="single"/>
            <w:lang w:eastAsia="fr-FR"/>
          </w:rPr>
          <w:t>coriandre</w:t>
        </w:r>
      </w:hyperlink>
      <w:r w:rsidRPr="00D608CE">
        <w:rPr>
          <w:lang w:eastAsia="fr-FR"/>
        </w:rPr>
        <w:br/>
        <w:t xml:space="preserve">- 1/2 cuillère à café d'épices à </w:t>
      </w:r>
      <w:hyperlink r:id="rId8" w:history="1">
        <w:r w:rsidRPr="00D608CE">
          <w:rPr>
            <w:color w:val="0000FF"/>
            <w:u w:val="single"/>
            <w:lang w:eastAsia="fr-FR"/>
          </w:rPr>
          <w:t>couscous</w:t>
        </w:r>
      </w:hyperlink>
      <w:r w:rsidRPr="00D608CE">
        <w:rPr>
          <w:lang w:eastAsia="fr-FR"/>
        </w:rPr>
        <w:br/>
        <w:t xml:space="preserve">- 1 dose de </w:t>
      </w:r>
      <w:hyperlink r:id="rId9" w:history="1">
        <w:r w:rsidRPr="00D608CE">
          <w:rPr>
            <w:color w:val="0000FF"/>
            <w:u w:val="single"/>
            <w:lang w:eastAsia="fr-FR"/>
          </w:rPr>
          <w:t>safran</w:t>
        </w:r>
      </w:hyperlink>
      <w:r w:rsidRPr="00D608CE">
        <w:rPr>
          <w:lang w:eastAsia="fr-FR"/>
        </w:rPr>
        <w:br/>
        <w:t xml:space="preserve">- 1/2 cuillère à café de </w:t>
      </w:r>
      <w:hyperlink r:id="rId10" w:history="1">
        <w:r w:rsidRPr="00D608CE">
          <w:rPr>
            <w:color w:val="0000FF"/>
            <w:u w:val="single"/>
            <w:lang w:eastAsia="fr-FR"/>
          </w:rPr>
          <w:t>paprika</w:t>
        </w:r>
      </w:hyperlink>
      <w:r w:rsidRPr="00D608CE">
        <w:rPr>
          <w:lang w:eastAsia="fr-FR"/>
        </w:rPr>
        <w:br/>
        <w:t xml:space="preserve">- sel et </w:t>
      </w:r>
      <w:hyperlink r:id="rId11" w:history="1">
        <w:r w:rsidRPr="00D608CE">
          <w:rPr>
            <w:color w:val="0000FF"/>
            <w:u w:val="single"/>
            <w:lang w:eastAsia="fr-FR"/>
          </w:rPr>
          <w:t>poivre</w:t>
        </w:r>
      </w:hyperlink>
    </w:p>
    <w:p w:rsidR="00D608CE" w:rsidRPr="00D608CE" w:rsidRDefault="00D608CE" w:rsidP="00D608CE">
      <w:pPr>
        <w:suppressAutoHyphens w:val="0"/>
        <w:spacing w:before="100" w:beforeAutospacing="1" w:after="100" w:afterAutospacing="1"/>
        <w:outlineLvl w:val="3"/>
        <w:rPr>
          <w:b/>
          <w:bCs/>
          <w:lang w:eastAsia="fr-FR"/>
        </w:rPr>
      </w:pPr>
      <w:r w:rsidRPr="00D608CE">
        <w:rPr>
          <w:b/>
          <w:bCs/>
          <w:lang w:eastAsia="fr-FR"/>
        </w:rPr>
        <w:t>Préparation de la recette :</w:t>
      </w:r>
    </w:p>
    <w:p w:rsidR="00D608CE" w:rsidRPr="00D608CE" w:rsidRDefault="00D608CE" w:rsidP="00D608CE">
      <w:pPr>
        <w:suppressAutoHyphens w:val="0"/>
        <w:rPr>
          <w:lang w:eastAsia="fr-FR"/>
        </w:rPr>
      </w:pPr>
      <w:r w:rsidRPr="00D608CE">
        <w:rPr>
          <w:lang w:eastAsia="fr-FR"/>
        </w:rPr>
        <w:br/>
        <w:t xml:space="preserve">Mettez un fond d'huile d'olive dans une marmite (ou cocotte) et y ajoutez le poulet découpé en morceaux. </w:t>
      </w:r>
      <w:proofErr w:type="gramStart"/>
      <w:r w:rsidRPr="00D608CE">
        <w:rPr>
          <w:lang w:eastAsia="fr-FR"/>
        </w:rPr>
        <w:t>salez</w:t>
      </w:r>
      <w:proofErr w:type="gramEnd"/>
      <w:r w:rsidRPr="00D608CE">
        <w:rPr>
          <w:lang w:eastAsia="fr-FR"/>
        </w:rPr>
        <w:t xml:space="preserve"> et poivrez.</w:t>
      </w:r>
      <w:r w:rsidRPr="00D608CE">
        <w:rPr>
          <w:lang w:eastAsia="fr-FR"/>
        </w:rPr>
        <w:br/>
      </w:r>
      <w:r w:rsidRPr="00D608CE">
        <w:rPr>
          <w:lang w:eastAsia="fr-FR"/>
        </w:rPr>
        <w:br/>
        <w:t>Faites légèrement dorer le poulet à feu moyen en remuant de temps en temps.</w:t>
      </w:r>
      <w:r w:rsidRPr="00D608CE">
        <w:rPr>
          <w:lang w:eastAsia="fr-FR"/>
        </w:rPr>
        <w:br/>
      </w:r>
      <w:r w:rsidRPr="00D608CE">
        <w:rPr>
          <w:lang w:eastAsia="fr-FR"/>
        </w:rPr>
        <w:br/>
        <w:t>Pendant ce temps, coupez grossièrement les oignons en lamelles, l'ail en quatre (enlever le germe vert au milieu), et ciselez le persil et la coriandre.</w:t>
      </w:r>
      <w:r w:rsidRPr="00D608CE">
        <w:rPr>
          <w:lang w:eastAsia="fr-FR"/>
        </w:rPr>
        <w:br/>
      </w:r>
      <w:r w:rsidRPr="00D608CE">
        <w:rPr>
          <w:lang w:eastAsia="fr-FR"/>
        </w:rPr>
        <w:br/>
        <w:t>Une fois le poulet doré, ajoutez dans la marmite : 20 cl d'eau, les oignons, l'ail, toutes les épices et 1 poignées d'olives vertes. Remuez.</w:t>
      </w:r>
      <w:r w:rsidRPr="00D608CE">
        <w:rPr>
          <w:lang w:eastAsia="fr-FR"/>
        </w:rPr>
        <w:br/>
      </w:r>
      <w:r w:rsidRPr="00D608CE">
        <w:rPr>
          <w:lang w:eastAsia="fr-FR"/>
        </w:rPr>
        <w:br/>
        <w:t>Laisser mijoter... 20-25 min en remuant de temps en temps (pour avoir beaucoup de sauce ajoutez de l'eau au fur et à mesure de la cuisson et des épices si besoin).</w:t>
      </w:r>
      <w:r w:rsidRPr="00D608CE">
        <w:rPr>
          <w:lang w:eastAsia="fr-FR"/>
        </w:rPr>
        <w:br/>
      </w:r>
      <w:r w:rsidRPr="00D608CE">
        <w:rPr>
          <w:lang w:eastAsia="fr-FR"/>
        </w:rPr>
        <w:br/>
        <w:t>Lorsque le poulet est cuit, retirez-le de la marmite et ajoutez le reste des olives, mélangez bien et laissez de nouveau mijoter à feu doux</w:t>
      </w:r>
      <w:proofErr w:type="gramStart"/>
      <w:r w:rsidRPr="00D608CE">
        <w:rPr>
          <w:lang w:eastAsia="fr-FR"/>
        </w:rPr>
        <w:t>..</w:t>
      </w:r>
      <w:proofErr w:type="gramEnd"/>
      <w:r w:rsidRPr="00D608CE">
        <w:rPr>
          <w:lang w:eastAsia="fr-FR"/>
        </w:rPr>
        <w:br/>
      </w:r>
      <w:r w:rsidRPr="00D608CE">
        <w:rPr>
          <w:lang w:eastAsia="fr-FR"/>
        </w:rPr>
        <w:br/>
        <w:t>Lorsque la sauce est onctueuse, retirez la marmite du feu et remettez-y le poulet pour le réchauffer.</w:t>
      </w:r>
      <w:r w:rsidRPr="00D608CE">
        <w:rPr>
          <w:lang w:eastAsia="fr-FR"/>
        </w:rPr>
        <w:br/>
      </w:r>
      <w:r w:rsidRPr="00D608CE">
        <w:rPr>
          <w:lang w:eastAsia="fr-FR"/>
        </w:rPr>
        <w:br/>
        <w:t>Au moment de servir, placez les morceaux de poulet dans un grand plat en versant la sauce (et les olives vertes) par-dessus... c'est prêt !!</w:t>
      </w:r>
    </w:p>
    <w:p w:rsidR="00B635E6" w:rsidRDefault="00B635E6"/>
    <w:sectPr w:rsidR="00B635E6" w:rsidSect="00B63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D608CE"/>
    <w:rsid w:val="00122D87"/>
    <w:rsid w:val="001D4FE8"/>
    <w:rsid w:val="00955435"/>
    <w:rsid w:val="00B635E6"/>
    <w:rsid w:val="00D6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D87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122D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4">
    <w:name w:val="heading 4"/>
    <w:basedOn w:val="Normal"/>
    <w:link w:val="Titre4Car"/>
    <w:uiPriority w:val="9"/>
    <w:qFormat/>
    <w:rsid w:val="00D608CE"/>
    <w:pPr>
      <w:suppressAutoHyphens w:val="0"/>
      <w:spacing w:before="100" w:beforeAutospacing="1" w:after="100" w:afterAutospacing="1"/>
      <w:outlineLvl w:val="3"/>
    </w:pPr>
    <w:rPr>
      <w:b/>
      <w:bCs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2D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Titre4Car">
    <w:name w:val="Titre 4 Car"/>
    <w:basedOn w:val="Policepardfaut"/>
    <w:link w:val="Titre4"/>
    <w:uiPriority w:val="9"/>
    <w:rsid w:val="00D608CE"/>
    <w:rPr>
      <w:b/>
      <w:bCs/>
      <w:sz w:val="24"/>
      <w:szCs w:val="24"/>
    </w:rPr>
  </w:style>
  <w:style w:type="paragraph" w:customStyle="1" w:styleId="mcontentrecetteinfo">
    <w:name w:val="m_content_recette_info"/>
    <w:basedOn w:val="Normal"/>
    <w:rsid w:val="00D608CE"/>
    <w:pPr>
      <w:suppressAutoHyphens w:val="0"/>
      <w:spacing w:before="100" w:beforeAutospacing="1" w:after="100" w:afterAutospacing="1"/>
    </w:pPr>
    <w:rPr>
      <w:lang w:eastAsia="fr-FR"/>
    </w:rPr>
  </w:style>
  <w:style w:type="character" w:customStyle="1" w:styleId="preptime">
    <w:name w:val="preptime"/>
    <w:basedOn w:val="Policepardfaut"/>
    <w:rsid w:val="00D608CE"/>
  </w:style>
  <w:style w:type="character" w:customStyle="1" w:styleId="cooktime">
    <w:name w:val="cooktime"/>
    <w:basedOn w:val="Policepardfaut"/>
    <w:rsid w:val="00D608CE"/>
  </w:style>
  <w:style w:type="paragraph" w:customStyle="1" w:styleId="mcontentrecetteingredients">
    <w:name w:val="m_content_recette_ingredients"/>
    <w:basedOn w:val="Normal"/>
    <w:rsid w:val="00D608CE"/>
    <w:pPr>
      <w:suppressAutoHyphens w:val="0"/>
      <w:spacing w:before="100" w:beforeAutospacing="1" w:after="100" w:afterAutospacing="1"/>
    </w:pPr>
    <w:rPr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D608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miton.org/Recettes/Recettes-Incontournables-Detail_couscous_r_81.asp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armiton.org/Magazine/Plein-D-Epices_coriandre_1.asp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rmiton.org/Magazine/Herbes-Folles_zoom-sur-le-persil_1.aspx" TargetMode="External"/><Relationship Id="rId11" Type="http://schemas.openxmlformats.org/officeDocument/2006/relationships/hyperlink" Target="http://www.marmiton.org/Magazine/Plein-D-Epices_poivres_1.aspx" TargetMode="External"/><Relationship Id="rId5" Type="http://schemas.openxmlformats.org/officeDocument/2006/relationships/hyperlink" Target="http://www.marmiton.org/Magazine/Diaporamiam_l-ail-une-decision-de-couple_1.aspx" TargetMode="External"/><Relationship Id="rId10" Type="http://schemas.openxmlformats.org/officeDocument/2006/relationships/hyperlink" Target="http://www.marmiton.org/Magazine/Plein-D-Epices_paprika_1.aspx" TargetMode="External"/><Relationship Id="rId4" Type="http://schemas.openxmlformats.org/officeDocument/2006/relationships/hyperlink" Target="http://www.marmiton.org/Pratique/Techniques-Culinaires-Video-Cuisine_oignon.aspx" TargetMode="External"/><Relationship Id="rId9" Type="http://schemas.openxmlformats.org/officeDocument/2006/relationships/hyperlink" Target="http://www.marmiton.org/Magazine/Plein-D-Epices_safran_1.asp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1</cp:revision>
  <dcterms:created xsi:type="dcterms:W3CDTF">2013-10-14T12:45:00Z</dcterms:created>
  <dcterms:modified xsi:type="dcterms:W3CDTF">2013-10-14T12:46:00Z</dcterms:modified>
</cp:coreProperties>
</file>